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04AC3" w14:textId="77777777" w:rsidR="00F468EF" w:rsidRPr="00156224" w:rsidRDefault="0085756E" w:rsidP="00AD4E32">
      <w:pPr>
        <w:pStyle w:val="western"/>
        <w:numPr>
          <w:ilvl w:val="0"/>
          <w:numId w:val="1"/>
        </w:numPr>
        <w:spacing w:before="0" w:after="0"/>
        <w:rPr>
          <w:rFonts w:asciiTheme="minorHAnsi" w:hAnsiTheme="minorHAnsi" w:cstheme="minorHAnsi"/>
          <w:color w:val="auto"/>
          <w:sz w:val="20"/>
          <w:szCs w:val="20"/>
        </w:rPr>
      </w:pPr>
      <w:r w:rsidRPr="00156224">
        <w:rPr>
          <w:rFonts w:asciiTheme="minorHAnsi" w:hAnsiTheme="minorHAnsi" w:cstheme="minorHAnsi"/>
          <w:color w:val="auto"/>
          <w:sz w:val="20"/>
          <w:szCs w:val="20"/>
        </w:rPr>
        <w:t>Organizatorami K</w:t>
      </w:r>
      <w:r w:rsidR="00F468EF" w:rsidRPr="00156224">
        <w:rPr>
          <w:rFonts w:asciiTheme="minorHAnsi" w:hAnsiTheme="minorHAnsi" w:cstheme="minorHAnsi"/>
          <w:color w:val="auto"/>
          <w:sz w:val="20"/>
          <w:szCs w:val="20"/>
        </w:rPr>
        <w:t>onkursu s</w:t>
      </w:r>
      <w:r w:rsidR="00B82BFF" w:rsidRPr="00156224">
        <w:rPr>
          <w:rFonts w:asciiTheme="minorHAnsi" w:hAnsiTheme="minorHAnsi" w:cstheme="minorHAnsi"/>
          <w:color w:val="auto"/>
          <w:sz w:val="20"/>
          <w:szCs w:val="20"/>
        </w:rPr>
        <w:t>ą: Fundacja Wspólnota Gdańska oraz</w:t>
      </w:r>
      <w:r w:rsidR="00E94F2C"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 „</w:t>
      </w:r>
      <w:r w:rsidR="00F468EF" w:rsidRPr="00156224">
        <w:rPr>
          <w:rFonts w:asciiTheme="minorHAnsi" w:hAnsiTheme="minorHAnsi" w:cstheme="minorHAnsi"/>
          <w:color w:val="auto"/>
          <w:sz w:val="20"/>
          <w:szCs w:val="20"/>
        </w:rPr>
        <w:t>Wyspa Skarbów” Gdańskiego Archipelagu Kultury</w:t>
      </w:r>
    </w:p>
    <w:p w14:paraId="1C30DE81" w14:textId="78E83FBF" w:rsidR="00B82BFF" w:rsidRPr="00156224" w:rsidRDefault="008C7CE7" w:rsidP="00AD4E32">
      <w:pPr>
        <w:pStyle w:val="western"/>
        <w:numPr>
          <w:ilvl w:val="0"/>
          <w:numId w:val="1"/>
        </w:numPr>
        <w:spacing w:before="0" w:after="0"/>
        <w:rPr>
          <w:rFonts w:asciiTheme="minorHAnsi" w:hAnsiTheme="minorHAnsi" w:cstheme="minorHAnsi"/>
          <w:color w:val="auto"/>
          <w:sz w:val="20"/>
          <w:szCs w:val="20"/>
        </w:rPr>
      </w:pPr>
      <w:r w:rsidRPr="00156224">
        <w:rPr>
          <w:rFonts w:asciiTheme="minorHAnsi" w:hAnsiTheme="minorHAnsi" w:cstheme="minorHAnsi"/>
          <w:color w:val="auto"/>
          <w:sz w:val="20"/>
          <w:szCs w:val="20"/>
        </w:rPr>
        <w:t>Konkurs trwa od 15.05.2020 do 31.12.2020</w:t>
      </w:r>
    </w:p>
    <w:p w14:paraId="19D4AF2A" w14:textId="77777777" w:rsidR="00B82BFF" w:rsidRPr="00156224" w:rsidRDefault="00B82BFF" w:rsidP="00AD4E32">
      <w:pPr>
        <w:pStyle w:val="western"/>
        <w:numPr>
          <w:ilvl w:val="0"/>
          <w:numId w:val="1"/>
        </w:numPr>
        <w:spacing w:before="0" w:after="0"/>
        <w:rPr>
          <w:rFonts w:asciiTheme="minorHAnsi" w:hAnsiTheme="minorHAnsi" w:cstheme="minorHAnsi"/>
          <w:color w:val="auto"/>
          <w:sz w:val="20"/>
          <w:szCs w:val="20"/>
        </w:rPr>
      </w:pPr>
      <w:r w:rsidRPr="00156224">
        <w:rPr>
          <w:rFonts w:asciiTheme="minorHAnsi" w:hAnsiTheme="minorHAnsi" w:cstheme="minorHAnsi"/>
          <w:color w:val="auto"/>
          <w:sz w:val="20"/>
          <w:szCs w:val="20"/>
        </w:rPr>
        <w:t>Ostateczny termin nadsyłania prac upływa 30.09.2020 r.</w:t>
      </w:r>
    </w:p>
    <w:p w14:paraId="0F50AFDC" w14:textId="77777777" w:rsidR="00B82BFF" w:rsidRPr="00156224" w:rsidRDefault="00B82BFF" w:rsidP="00AD4E32">
      <w:pPr>
        <w:pStyle w:val="western"/>
        <w:numPr>
          <w:ilvl w:val="0"/>
          <w:numId w:val="1"/>
        </w:numPr>
        <w:spacing w:before="0" w:after="0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Prace należy przesyłać na adres: </w:t>
      </w:r>
      <w:hyperlink r:id="rId7" w:history="1">
        <w:r w:rsidRPr="00156224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wyspaskarbow@gak.gda.pl</w:t>
        </w:r>
      </w:hyperlink>
    </w:p>
    <w:p w14:paraId="257736FB" w14:textId="49F2BE99" w:rsidR="00B82BFF" w:rsidRPr="00156224" w:rsidRDefault="00B82BFF" w:rsidP="00AD4E32">
      <w:pPr>
        <w:pStyle w:val="western"/>
        <w:numPr>
          <w:ilvl w:val="0"/>
          <w:numId w:val="1"/>
        </w:numPr>
        <w:spacing w:before="0" w:after="0"/>
        <w:rPr>
          <w:rFonts w:asciiTheme="minorHAnsi" w:hAnsiTheme="minorHAnsi" w:cstheme="minorHAnsi"/>
          <w:color w:val="auto"/>
          <w:sz w:val="20"/>
          <w:szCs w:val="20"/>
        </w:rPr>
      </w:pPr>
      <w:r w:rsidRPr="00156224">
        <w:rPr>
          <w:rFonts w:asciiTheme="minorHAnsi" w:hAnsiTheme="minorHAnsi" w:cstheme="minorHAnsi"/>
          <w:color w:val="auto"/>
          <w:sz w:val="20"/>
          <w:szCs w:val="20"/>
        </w:rPr>
        <w:t>Więcej informacji udziela komisarz Konkursu - Paweł Jarczewski reprezentu</w:t>
      </w:r>
      <w:r w:rsidR="00750176">
        <w:rPr>
          <w:rFonts w:asciiTheme="minorHAnsi" w:hAnsiTheme="minorHAnsi" w:cstheme="minorHAnsi"/>
          <w:color w:val="auto"/>
          <w:sz w:val="20"/>
          <w:szCs w:val="20"/>
        </w:rPr>
        <w:t>jący GAK Wyspa Skarbów: tel. 58 </w:t>
      </w:r>
      <w:r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323 91 15, e-mail: </w:t>
      </w:r>
      <w:hyperlink r:id="rId8" w:history="1">
        <w:r w:rsidRPr="00156224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pawel.jarczewski@gak.gda.pl</w:t>
        </w:r>
      </w:hyperlink>
      <w:r w:rsidRPr="00156224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9850D87" w14:textId="77777777" w:rsidR="00F468EF" w:rsidRPr="00156224" w:rsidRDefault="001A7B49" w:rsidP="00AD4E32">
      <w:pPr>
        <w:pStyle w:val="western"/>
        <w:numPr>
          <w:ilvl w:val="0"/>
          <w:numId w:val="1"/>
        </w:numPr>
        <w:spacing w:before="0" w:after="0"/>
        <w:rPr>
          <w:rFonts w:asciiTheme="minorHAnsi" w:hAnsiTheme="minorHAnsi" w:cstheme="minorHAnsi"/>
          <w:color w:val="auto"/>
          <w:sz w:val="20"/>
          <w:szCs w:val="20"/>
        </w:rPr>
      </w:pPr>
      <w:r w:rsidRPr="00156224">
        <w:rPr>
          <w:rFonts w:asciiTheme="minorHAnsi" w:hAnsiTheme="minorHAnsi" w:cstheme="minorHAnsi"/>
          <w:color w:val="auto"/>
          <w:sz w:val="20"/>
          <w:szCs w:val="20"/>
        </w:rPr>
        <w:t>Konkurs skierowany jest do pełnoletnich twórców znaków graficznych</w:t>
      </w:r>
      <w:r w:rsidR="00E94F2C" w:rsidRPr="00156224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3064E5C9" w14:textId="4252239C" w:rsidR="001A7B49" w:rsidRPr="00156224" w:rsidRDefault="001A7B49" w:rsidP="00AD4E32">
      <w:pPr>
        <w:pStyle w:val="western"/>
        <w:numPr>
          <w:ilvl w:val="0"/>
          <w:numId w:val="1"/>
        </w:numPr>
        <w:spacing w:before="0" w:after="0"/>
        <w:rPr>
          <w:rFonts w:asciiTheme="minorHAnsi" w:hAnsiTheme="minorHAnsi" w:cstheme="minorHAnsi"/>
          <w:color w:val="auto"/>
          <w:sz w:val="20"/>
          <w:szCs w:val="20"/>
        </w:rPr>
      </w:pPr>
      <w:r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Celem </w:t>
      </w:r>
      <w:r w:rsidR="0085756E" w:rsidRPr="00156224">
        <w:rPr>
          <w:rFonts w:asciiTheme="minorHAnsi" w:hAnsiTheme="minorHAnsi" w:cstheme="minorHAnsi"/>
          <w:color w:val="auto"/>
          <w:sz w:val="20"/>
          <w:szCs w:val="20"/>
        </w:rPr>
        <w:t>K</w:t>
      </w:r>
      <w:r w:rsidRPr="00156224">
        <w:rPr>
          <w:rFonts w:asciiTheme="minorHAnsi" w:hAnsiTheme="minorHAnsi" w:cstheme="minorHAnsi"/>
          <w:color w:val="auto"/>
          <w:sz w:val="20"/>
          <w:szCs w:val="20"/>
        </w:rPr>
        <w:t>onkursu jest prezentacja osiągnięć w dziedzinie bogatej tradycji tw</w:t>
      </w:r>
      <w:r w:rsidR="00750176">
        <w:rPr>
          <w:rFonts w:asciiTheme="minorHAnsi" w:hAnsiTheme="minorHAnsi" w:cstheme="minorHAnsi"/>
          <w:color w:val="auto"/>
          <w:sz w:val="20"/>
          <w:szCs w:val="20"/>
        </w:rPr>
        <w:t>orzenia znaków graficznych oraz </w:t>
      </w:r>
      <w:r w:rsidRPr="00156224">
        <w:rPr>
          <w:rFonts w:asciiTheme="minorHAnsi" w:hAnsiTheme="minorHAnsi" w:cstheme="minorHAnsi"/>
          <w:color w:val="auto"/>
          <w:sz w:val="20"/>
          <w:szCs w:val="20"/>
        </w:rPr>
        <w:t>promocja miasta Gdańska</w:t>
      </w:r>
      <w:r w:rsidR="0085756E" w:rsidRPr="00156224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 w Polsce i za granicą.</w:t>
      </w:r>
    </w:p>
    <w:p w14:paraId="29D01F85" w14:textId="77777777" w:rsidR="00255CC8" w:rsidRPr="00156224" w:rsidRDefault="0085756E" w:rsidP="00AD4E32">
      <w:pPr>
        <w:pStyle w:val="western"/>
        <w:numPr>
          <w:ilvl w:val="0"/>
          <w:numId w:val="1"/>
        </w:numPr>
        <w:spacing w:before="0" w:after="0"/>
        <w:rPr>
          <w:rFonts w:asciiTheme="minorHAnsi" w:hAnsiTheme="minorHAnsi" w:cstheme="minorHAnsi"/>
          <w:color w:val="auto"/>
          <w:sz w:val="20"/>
          <w:szCs w:val="20"/>
        </w:rPr>
      </w:pPr>
      <w:r w:rsidRPr="00156224">
        <w:rPr>
          <w:rFonts w:asciiTheme="minorHAnsi" w:hAnsiTheme="minorHAnsi" w:cstheme="minorHAnsi"/>
          <w:color w:val="auto"/>
          <w:sz w:val="20"/>
          <w:szCs w:val="20"/>
        </w:rPr>
        <w:t>Każdy twórca może zgłosić do K</w:t>
      </w:r>
      <w:r w:rsidR="001A7B49" w:rsidRPr="00156224">
        <w:rPr>
          <w:rFonts w:asciiTheme="minorHAnsi" w:hAnsiTheme="minorHAnsi" w:cstheme="minorHAnsi"/>
          <w:color w:val="auto"/>
          <w:sz w:val="20"/>
          <w:szCs w:val="20"/>
        </w:rPr>
        <w:t>onkursu maksymalnie 3 prac</w:t>
      </w:r>
      <w:r w:rsidR="000655D7" w:rsidRPr="00156224">
        <w:rPr>
          <w:rFonts w:asciiTheme="minorHAnsi" w:hAnsiTheme="minorHAnsi" w:cstheme="minorHAnsi"/>
          <w:color w:val="auto"/>
          <w:sz w:val="20"/>
          <w:szCs w:val="20"/>
        </w:rPr>
        <w:t>e</w:t>
      </w:r>
      <w:r w:rsidR="001A7B49"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 wykonane</w:t>
      </w:r>
      <w:r w:rsidR="00255CC8"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 w 2020 r.</w:t>
      </w:r>
      <w:r w:rsidR="001A7B49"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Pr="00156224">
        <w:rPr>
          <w:rFonts w:asciiTheme="minorHAnsi" w:hAnsiTheme="minorHAnsi" w:cstheme="minorHAnsi"/>
          <w:color w:val="auto"/>
          <w:sz w:val="20"/>
          <w:szCs w:val="20"/>
        </w:rPr>
        <w:t>nawiązujące do tematu K</w:t>
      </w:r>
      <w:r w:rsidR="00255CC8"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onkursu, </w:t>
      </w:r>
      <w:r w:rsidR="001A7B49" w:rsidRPr="00156224">
        <w:rPr>
          <w:rFonts w:asciiTheme="minorHAnsi" w:hAnsiTheme="minorHAnsi" w:cstheme="minorHAnsi"/>
          <w:color w:val="auto"/>
          <w:sz w:val="20"/>
          <w:szCs w:val="20"/>
        </w:rPr>
        <w:t>nigdzie dotąd nie publikowane.</w:t>
      </w:r>
    </w:p>
    <w:p w14:paraId="30560071" w14:textId="77777777" w:rsidR="00255CC8" w:rsidRPr="00156224" w:rsidRDefault="00255CC8" w:rsidP="00AD4E32">
      <w:pPr>
        <w:pStyle w:val="western"/>
        <w:numPr>
          <w:ilvl w:val="0"/>
          <w:numId w:val="1"/>
        </w:numPr>
        <w:spacing w:before="0" w:after="0"/>
        <w:rPr>
          <w:rFonts w:asciiTheme="minorHAnsi" w:hAnsiTheme="minorHAnsi" w:cstheme="minorHAnsi"/>
          <w:color w:val="auto"/>
          <w:sz w:val="20"/>
          <w:szCs w:val="20"/>
        </w:rPr>
      </w:pPr>
      <w:r w:rsidRPr="00156224">
        <w:rPr>
          <w:rFonts w:asciiTheme="minorHAnsi" w:hAnsiTheme="minorHAnsi" w:cstheme="minorHAnsi"/>
          <w:color w:val="auto"/>
          <w:sz w:val="20"/>
          <w:szCs w:val="20"/>
        </w:rPr>
        <w:t>Nadesłane prace będą oceniane w kategor</w:t>
      </w:r>
      <w:r w:rsidR="001A3125" w:rsidRPr="00156224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156224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E94F2C"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 - </w:t>
      </w:r>
      <w:r w:rsidRPr="00156224">
        <w:rPr>
          <w:rFonts w:asciiTheme="minorHAnsi" w:hAnsiTheme="minorHAnsi" w:cstheme="minorHAnsi"/>
          <w:color w:val="auto"/>
          <w:sz w:val="20"/>
          <w:szCs w:val="20"/>
        </w:rPr>
        <w:t>techniki komputerowe –</w:t>
      </w:r>
      <w:r w:rsidR="00095C14"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94F2C" w:rsidRPr="00156224">
        <w:rPr>
          <w:rFonts w:asciiTheme="minorHAnsi" w:hAnsiTheme="minorHAnsi" w:cstheme="minorHAnsi"/>
          <w:color w:val="auto"/>
          <w:sz w:val="20"/>
          <w:szCs w:val="20"/>
        </w:rPr>
        <w:t>M</w:t>
      </w:r>
      <w:r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ała </w:t>
      </w:r>
      <w:r w:rsidR="00E94F2C" w:rsidRPr="00156224">
        <w:rPr>
          <w:rFonts w:asciiTheme="minorHAnsi" w:hAnsiTheme="minorHAnsi" w:cstheme="minorHAnsi"/>
          <w:color w:val="auto"/>
          <w:sz w:val="20"/>
          <w:szCs w:val="20"/>
        </w:rPr>
        <w:t>F</w:t>
      </w:r>
      <w:r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orma </w:t>
      </w:r>
      <w:r w:rsidR="00E94F2C" w:rsidRPr="00156224">
        <w:rPr>
          <w:rFonts w:asciiTheme="minorHAnsi" w:hAnsiTheme="minorHAnsi" w:cstheme="minorHAnsi"/>
          <w:color w:val="auto"/>
          <w:sz w:val="20"/>
          <w:szCs w:val="20"/>
        </w:rPr>
        <w:t>G</w:t>
      </w:r>
      <w:r w:rsidRPr="00156224">
        <w:rPr>
          <w:rFonts w:asciiTheme="minorHAnsi" w:hAnsiTheme="minorHAnsi" w:cstheme="minorHAnsi"/>
          <w:color w:val="auto"/>
          <w:sz w:val="20"/>
          <w:szCs w:val="20"/>
        </w:rPr>
        <w:t>raficzna</w:t>
      </w:r>
      <w:r w:rsidR="0085756E" w:rsidRPr="00156224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E5BC1B2" w14:textId="77777777" w:rsidR="00F019AC" w:rsidRPr="00156224" w:rsidRDefault="0085756E" w:rsidP="00AD4E32">
      <w:pPr>
        <w:pStyle w:val="western"/>
        <w:numPr>
          <w:ilvl w:val="0"/>
          <w:numId w:val="1"/>
        </w:numPr>
        <w:spacing w:before="0" w:after="0"/>
        <w:rPr>
          <w:rFonts w:asciiTheme="minorHAnsi" w:hAnsiTheme="minorHAnsi" w:cstheme="minorHAnsi"/>
          <w:color w:val="auto"/>
          <w:sz w:val="20"/>
          <w:szCs w:val="20"/>
        </w:rPr>
      </w:pPr>
      <w:r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Wytyczne dotyczące </w:t>
      </w:r>
      <w:r w:rsidR="00255CC8" w:rsidRPr="00156224">
        <w:rPr>
          <w:rFonts w:asciiTheme="minorHAnsi" w:hAnsiTheme="minorHAnsi" w:cstheme="minorHAnsi"/>
          <w:color w:val="auto"/>
          <w:sz w:val="20"/>
          <w:szCs w:val="20"/>
        </w:rPr>
        <w:t>prac</w:t>
      </w:r>
      <w:r w:rsidRPr="00156224">
        <w:rPr>
          <w:rFonts w:asciiTheme="minorHAnsi" w:hAnsiTheme="minorHAnsi" w:cstheme="minorHAnsi"/>
          <w:color w:val="auto"/>
          <w:sz w:val="20"/>
          <w:szCs w:val="20"/>
        </w:rPr>
        <w:t>y</w:t>
      </w:r>
      <w:r w:rsidR="00255CC8"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655D7" w:rsidRPr="00156224">
        <w:rPr>
          <w:rFonts w:asciiTheme="minorHAnsi" w:hAnsiTheme="minorHAnsi" w:cstheme="minorHAnsi"/>
          <w:color w:val="auto"/>
          <w:sz w:val="20"/>
          <w:szCs w:val="20"/>
        </w:rPr>
        <w:t>cyfrowej</w:t>
      </w:r>
      <w:r w:rsidR="001A51B8" w:rsidRPr="00156224">
        <w:rPr>
          <w:rFonts w:asciiTheme="minorHAnsi" w:hAnsiTheme="minorHAnsi" w:cstheme="minorHAnsi"/>
          <w:color w:val="auto"/>
          <w:sz w:val="20"/>
          <w:szCs w:val="20"/>
        </w:rPr>
        <w:t>:</w:t>
      </w:r>
      <w:r w:rsidR="000655D7"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5122B0EA" w14:textId="77777777" w:rsidR="00F019AC" w:rsidRPr="00156224" w:rsidRDefault="000655D7" w:rsidP="00AD4E32">
      <w:pPr>
        <w:pStyle w:val="western"/>
        <w:numPr>
          <w:ilvl w:val="0"/>
          <w:numId w:val="7"/>
        </w:numPr>
        <w:spacing w:before="0" w:after="0"/>
        <w:rPr>
          <w:rFonts w:asciiTheme="minorHAnsi" w:hAnsiTheme="minorHAnsi" w:cstheme="minorHAnsi"/>
          <w:color w:val="auto"/>
          <w:sz w:val="20"/>
          <w:szCs w:val="20"/>
        </w:rPr>
      </w:pPr>
      <w:r w:rsidRPr="00156224">
        <w:rPr>
          <w:rFonts w:asciiTheme="minorHAnsi" w:hAnsiTheme="minorHAnsi" w:cstheme="minorHAnsi"/>
          <w:color w:val="auto"/>
          <w:sz w:val="20"/>
          <w:szCs w:val="20"/>
        </w:rPr>
        <w:t>rozdzielczość</w:t>
      </w:r>
      <w:r w:rsidR="0085756E" w:rsidRPr="00156224">
        <w:rPr>
          <w:rFonts w:asciiTheme="minorHAnsi" w:hAnsiTheme="minorHAnsi" w:cstheme="minorHAnsi"/>
          <w:color w:val="auto"/>
          <w:sz w:val="20"/>
          <w:szCs w:val="20"/>
        </w:rPr>
        <w:t>:</w:t>
      </w:r>
      <w:r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 1200 pikseli</w:t>
      </w:r>
      <w:r w:rsidR="0085756E"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 (bok dłuższy),</w:t>
      </w:r>
    </w:p>
    <w:p w14:paraId="3AE9E689" w14:textId="77777777" w:rsidR="00F019AC" w:rsidRPr="00156224" w:rsidRDefault="0085756E" w:rsidP="00AD4E32">
      <w:pPr>
        <w:pStyle w:val="western"/>
        <w:numPr>
          <w:ilvl w:val="0"/>
          <w:numId w:val="7"/>
        </w:numPr>
        <w:spacing w:before="0" w:after="0"/>
        <w:rPr>
          <w:rFonts w:asciiTheme="minorHAnsi" w:hAnsiTheme="minorHAnsi" w:cstheme="minorHAnsi"/>
          <w:color w:val="auto"/>
          <w:sz w:val="20"/>
          <w:szCs w:val="20"/>
        </w:rPr>
      </w:pPr>
      <w:r w:rsidRPr="00156224">
        <w:rPr>
          <w:rFonts w:asciiTheme="minorHAnsi" w:hAnsiTheme="minorHAnsi" w:cstheme="minorHAnsi"/>
          <w:color w:val="auto"/>
          <w:sz w:val="20"/>
          <w:szCs w:val="20"/>
        </w:rPr>
        <w:t>f</w:t>
      </w:r>
      <w:r w:rsidR="001A51B8"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ormat: jpg, gif, </w:t>
      </w:r>
      <w:proofErr w:type="spellStart"/>
      <w:r w:rsidR="001A51B8" w:rsidRPr="00156224">
        <w:rPr>
          <w:rFonts w:asciiTheme="minorHAnsi" w:hAnsiTheme="minorHAnsi" w:cstheme="minorHAnsi"/>
          <w:color w:val="auto"/>
          <w:sz w:val="20"/>
          <w:szCs w:val="20"/>
        </w:rPr>
        <w:t>png</w:t>
      </w:r>
      <w:proofErr w:type="spellEnd"/>
      <w:r w:rsidR="001A51B8"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proofErr w:type="spellStart"/>
      <w:r w:rsidR="001A51B8" w:rsidRPr="00156224">
        <w:rPr>
          <w:rFonts w:asciiTheme="minorHAnsi" w:hAnsiTheme="minorHAnsi" w:cstheme="minorHAnsi"/>
          <w:color w:val="auto"/>
          <w:sz w:val="20"/>
          <w:szCs w:val="20"/>
        </w:rPr>
        <w:t>svg</w:t>
      </w:r>
      <w:proofErr w:type="spellEnd"/>
      <w:r w:rsidR="001A51B8"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 (model przestrzeni barw EGB)</w:t>
      </w:r>
      <w:r w:rsidR="008C5A82" w:rsidRPr="00156224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3A3DF454" w14:textId="77777777" w:rsidR="008C5A82" w:rsidRPr="00156224" w:rsidRDefault="00E94F2C" w:rsidP="00AD4E32">
      <w:pPr>
        <w:pStyle w:val="western"/>
        <w:numPr>
          <w:ilvl w:val="0"/>
          <w:numId w:val="1"/>
        </w:numPr>
        <w:spacing w:before="0" w:after="0"/>
        <w:rPr>
          <w:rFonts w:asciiTheme="minorHAnsi" w:hAnsiTheme="minorHAnsi" w:cstheme="minorHAnsi"/>
          <w:color w:val="auto"/>
          <w:sz w:val="20"/>
          <w:szCs w:val="20"/>
        </w:rPr>
      </w:pPr>
      <w:r w:rsidRPr="00156224">
        <w:rPr>
          <w:rFonts w:asciiTheme="minorHAnsi" w:hAnsiTheme="minorHAnsi" w:cstheme="minorHAnsi"/>
          <w:color w:val="auto"/>
          <w:sz w:val="20"/>
          <w:szCs w:val="20"/>
        </w:rPr>
        <w:t>P</w:t>
      </w:r>
      <w:r w:rsidR="00255CC8" w:rsidRPr="00156224">
        <w:rPr>
          <w:rFonts w:asciiTheme="minorHAnsi" w:hAnsiTheme="minorHAnsi" w:cstheme="minorHAnsi"/>
          <w:color w:val="auto"/>
          <w:sz w:val="20"/>
          <w:szCs w:val="20"/>
        </w:rPr>
        <w:t>race powinny opatrzone następującymi danymi:</w:t>
      </w:r>
    </w:p>
    <w:p w14:paraId="75D31D31" w14:textId="76F12AE3" w:rsidR="008C5A82" w:rsidRPr="00156224" w:rsidRDefault="0048227A" w:rsidP="00AD4E32">
      <w:pPr>
        <w:pStyle w:val="western"/>
        <w:numPr>
          <w:ilvl w:val="0"/>
          <w:numId w:val="5"/>
        </w:numPr>
        <w:spacing w:before="0" w:after="0"/>
        <w:rPr>
          <w:rFonts w:asciiTheme="minorHAnsi" w:hAnsiTheme="minorHAnsi" w:cstheme="minorHAnsi"/>
          <w:color w:val="auto"/>
          <w:sz w:val="20"/>
          <w:szCs w:val="20"/>
        </w:rPr>
      </w:pPr>
      <w:r w:rsidRPr="00156224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255CC8" w:rsidRPr="00156224">
        <w:rPr>
          <w:rFonts w:asciiTheme="minorHAnsi" w:hAnsiTheme="minorHAnsi" w:cstheme="minorHAnsi"/>
          <w:color w:val="auto"/>
          <w:sz w:val="20"/>
          <w:szCs w:val="20"/>
        </w:rPr>
        <w:t>mię</w:t>
      </w:r>
      <w:r w:rsidR="00B82BFF"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 i</w:t>
      </w:r>
      <w:r w:rsidR="00255CC8"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 nazwisko autora</w:t>
      </w:r>
      <w:r w:rsidR="00B82BFF" w:rsidRPr="00156224"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14:paraId="065395AE" w14:textId="661AE1E9" w:rsidR="0048227A" w:rsidRPr="00156224" w:rsidRDefault="0048227A" w:rsidP="00AD4E32">
      <w:pPr>
        <w:pStyle w:val="western"/>
        <w:numPr>
          <w:ilvl w:val="0"/>
          <w:numId w:val="5"/>
        </w:numPr>
        <w:spacing w:before="0" w:after="0"/>
        <w:rPr>
          <w:rFonts w:asciiTheme="minorHAnsi" w:hAnsiTheme="minorHAnsi" w:cstheme="minorHAnsi"/>
          <w:color w:val="auto"/>
          <w:sz w:val="20"/>
          <w:szCs w:val="20"/>
        </w:rPr>
      </w:pPr>
      <w:r w:rsidRPr="00156224">
        <w:rPr>
          <w:rFonts w:asciiTheme="minorHAnsi" w:hAnsiTheme="minorHAnsi" w:cstheme="minorHAnsi"/>
          <w:color w:val="auto"/>
          <w:sz w:val="20"/>
          <w:szCs w:val="20"/>
        </w:rPr>
        <w:t>adres e-mail</w:t>
      </w:r>
    </w:p>
    <w:p w14:paraId="3F13E978" w14:textId="77777777" w:rsidR="008C5A82" w:rsidRPr="00156224" w:rsidRDefault="00255CC8" w:rsidP="00AD4E32">
      <w:pPr>
        <w:pStyle w:val="western"/>
        <w:numPr>
          <w:ilvl w:val="0"/>
          <w:numId w:val="5"/>
        </w:numPr>
        <w:spacing w:before="0" w:after="0"/>
        <w:rPr>
          <w:rFonts w:asciiTheme="minorHAnsi" w:hAnsiTheme="minorHAnsi" w:cstheme="minorHAnsi"/>
          <w:color w:val="auto"/>
          <w:sz w:val="20"/>
          <w:szCs w:val="20"/>
        </w:rPr>
      </w:pPr>
      <w:r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tytuł, </w:t>
      </w:r>
    </w:p>
    <w:p w14:paraId="79F0866B" w14:textId="77777777" w:rsidR="000A18FA" w:rsidRPr="00156224" w:rsidRDefault="000A18FA" w:rsidP="00AD4E32">
      <w:pPr>
        <w:pStyle w:val="western"/>
        <w:numPr>
          <w:ilvl w:val="0"/>
          <w:numId w:val="5"/>
        </w:numPr>
        <w:spacing w:before="0" w:after="0"/>
        <w:rPr>
          <w:rFonts w:asciiTheme="minorHAnsi" w:hAnsiTheme="minorHAnsi" w:cstheme="minorHAnsi"/>
          <w:color w:val="auto"/>
          <w:sz w:val="20"/>
          <w:szCs w:val="20"/>
        </w:rPr>
      </w:pPr>
      <w:r w:rsidRPr="00156224">
        <w:rPr>
          <w:rFonts w:asciiTheme="minorHAnsi" w:hAnsiTheme="minorHAnsi" w:cstheme="minorHAnsi"/>
          <w:color w:val="auto"/>
          <w:sz w:val="20"/>
          <w:szCs w:val="20"/>
        </w:rPr>
        <w:t>data wykonania</w:t>
      </w:r>
      <w:r w:rsidR="00B82BFF" w:rsidRPr="00156224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B61B14E" w14:textId="47D83720" w:rsidR="004F6556" w:rsidRPr="00156224" w:rsidRDefault="004F6556" w:rsidP="00AD4E32">
      <w:pPr>
        <w:pStyle w:val="western"/>
        <w:numPr>
          <w:ilvl w:val="0"/>
          <w:numId w:val="1"/>
        </w:numPr>
        <w:spacing w:before="0" w:after="0"/>
        <w:rPr>
          <w:rFonts w:asciiTheme="minorHAnsi" w:hAnsiTheme="minorHAnsi" w:cstheme="minorHAnsi"/>
          <w:color w:val="auto"/>
          <w:sz w:val="20"/>
          <w:szCs w:val="20"/>
        </w:rPr>
      </w:pPr>
      <w:r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Prace należy przesyłać wyłącznie wraz z podpisaną kartą zgłoszenia stanowiącą załącznik nr 1 do niniejszego regulaminu. </w:t>
      </w:r>
      <w:r w:rsidR="00255CC8"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 Nadesłane prace bez wypełnionej karty zgłoszenia w sposób cał</w:t>
      </w:r>
      <w:r w:rsidR="00750176">
        <w:rPr>
          <w:rFonts w:asciiTheme="minorHAnsi" w:hAnsiTheme="minorHAnsi" w:cstheme="minorHAnsi"/>
          <w:color w:val="auto"/>
          <w:sz w:val="20"/>
          <w:szCs w:val="20"/>
        </w:rPr>
        <w:t>kowity, nie będą przyjmowane do </w:t>
      </w:r>
      <w:r w:rsidR="00255CC8" w:rsidRPr="00156224">
        <w:rPr>
          <w:rFonts w:asciiTheme="minorHAnsi" w:hAnsiTheme="minorHAnsi" w:cstheme="minorHAnsi"/>
          <w:color w:val="auto"/>
          <w:sz w:val="20"/>
          <w:szCs w:val="20"/>
        </w:rPr>
        <w:t>oceny jury.</w:t>
      </w:r>
    </w:p>
    <w:p w14:paraId="0DDBCFAF" w14:textId="77777777" w:rsidR="00BA4169" w:rsidRPr="00156224" w:rsidRDefault="00292083" w:rsidP="00AD4E32">
      <w:pPr>
        <w:pStyle w:val="western"/>
        <w:numPr>
          <w:ilvl w:val="0"/>
          <w:numId w:val="1"/>
        </w:numPr>
        <w:spacing w:before="0" w:after="0"/>
        <w:rPr>
          <w:rFonts w:asciiTheme="minorHAnsi" w:hAnsiTheme="minorHAnsi" w:cstheme="minorHAnsi"/>
          <w:color w:val="auto"/>
          <w:sz w:val="20"/>
          <w:szCs w:val="20"/>
        </w:rPr>
      </w:pPr>
      <w:r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Oceny prac i podziału nagród dokona jury, w skład którego wejdą uznani twórcy grafiki oraz przedstawiciele </w:t>
      </w:r>
      <w:r w:rsidR="00FF4541" w:rsidRPr="00156224">
        <w:rPr>
          <w:rFonts w:asciiTheme="minorHAnsi" w:hAnsiTheme="minorHAnsi" w:cstheme="minorHAnsi"/>
          <w:color w:val="auto"/>
          <w:sz w:val="20"/>
          <w:szCs w:val="20"/>
        </w:rPr>
        <w:t>O</w:t>
      </w:r>
      <w:r w:rsidRPr="00156224">
        <w:rPr>
          <w:rFonts w:asciiTheme="minorHAnsi" w:hAnsiTheme="minorHAnsi" w:cstheme="minorHAnsi"/>
          <w:color w:val="auto"/>
          <w:sz w:val="20"/>
          <w:szCs w:val="20"/>
        </w:rPr>
        <w:t>rganizatorów. Jury ma prawo do innego podziału nagród, niż opisano w pkt. 1</w:t>
      </w:r>
      <w:r w:rsidR="0006294E" w:rsidRPr="00156224"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44BB37F4" w14:textId="77777777" w:rsidR="00292083" w:rsidRPr="00156224" w:rsidRDefault="00292083" w:rsidP="00AD4E32">
      <w:pPr>
        <w:pStyle w:val="western"/>
        <w:numPr>
          <w:ilvl w:val="0"/>
          <w:numId w:val="1"/>
        </w:numPr>
        <w:spacing w:before="0" w:after="0"/>
        <w:rPr>
          <w:rFonts w:asciiTheme="minorHAnsi" w:hAnsiTheme="minorHAnsi" w:cstheme="minorHAnsi"/>
          <w:color w:val="auto"/>
          <w:sz w:val="20"/>
          <w:szCs w:val="20"/>
        </w:rPr>
      </w:pPr>
      <w:r w:rsidRPr="00156224">
        <w:rPr>
          <w:rFonts w:asciiTheme="minorHAnsi" w:hAnsiTheme="minorHAnsi" w:cstheme="minorHAnsi"/>
          <w:color w:val="auto"/>
          <w:sz w:val="20"/>
          <w:szCs w:val="20"/>
        </w:rPr>
        <w:t>NAGRODY REGULAMINOWE (wysokość nagród brutto)</w:t>
      </w:r>
      <w:r w:rsidRPr="00156224">
        <w:rPr>
          <w:rFonts w:asciiTheme="minorHAnsi" w:hAnsiTheme="minorHAnsi" w:cstheme="minorHAnsi"/>
          <w:color w:val="auto"/>
          <w:sz w:val="20"/>
          <w:szCs w:val="20"/>
        </w:rPr>
        <w:br/>
        <w:t>- TECHNIKI KOMPUTEROWE  - MAŁA FORMA GRAFICZNA</w:t>
      </w:r>
      <w:r w:rsidRPr="00156224">
        <w:rPr>
          <w:rFonts w:asciiTheme="minorHAnsi" w:hAnsiTheme="minorHAnsi" w:cstheme="minorHAnsi"/>
          <w:color w:val="auto"/>
          <w:sz w:val="20"/>
          <w:szCs w:val="20"/>
        </w:rPr>
        <w:br/>
        <w:t xml:space="preserve">I Nagroda </w:t>
      </w:r>
      <w:r w:rsidR="00783285" w:rsidRPr="00156224"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000 zł; II Nagroda </w:t>
      </w:r>
      <w:r w:rsidR="00783285" w:rsidRPr="00156224">
        <w:rPr>
          <w:rFonts w:asciiTheme="minorHAnsi" w:hAnsiTheme="minorHAnsi" w:cstheme="minorHAnsi"/>
          <w:color w:val="auto"/>
          <w:sz w:val="20"/>
          <w:szCs w:val="20"/>
        </w:rPr>
        <w:t>2000 zł, III Nagroda 1</w:t>
      </w:r>
      <w:r w:rsidR="0004673E" w:rsidRPr="00156224">
        <w:rPr>
          <w:rFonts w:asciiTheme="minorHAnsi" w:hAnsiTheme="minorHAnsi" w:cstheme="minorHAnsi"/>
          <w:color w:val="auto"/>
          <w:sz w:val="20"/>
          <w:szCs w:val="20"/>
        </w:rPr>
        <w:t>5</w:t>
      </w:r>
      <w:r w:rsidRPr="00156224">
        <w:rPr>
          <w:rFonts w:asciiTheme="minorHAnsi" w:hAnsiTheme="minorHAnsi" w:cstheme="minorHAnsi"/>
          <w:color w:val="auto"/>
          <w:sz w:val="20"/>
          <w:szCs w:val="20"/>
        </w:rPr>
        <w:t>00 zł</w:t>
      </w:r>
      <w:r w:rsidR="00075013" w:rsidRPr="00156224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156224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156224">
        <w:rPr>
          <w:rFonts w:asciiTheme="minorHAnsi" w:hAnsiTheme="minorHAnsi" w:cstheme="minorHAnsi"/>
          <w:b/>
          <w:color w:val="auto"/>
          <w:sz w:val="20"/>
          <w:szCs w:val="20"/>
        </w:rPr>
        <w:t>NAGRODY SPECJALNE</w:t>
      </w:r>
      <w:r w:rsidRPr="00156224">
        <w:rPr>
          <w:rFonts w:asciiTheme="minorHAnsi" w:hAnsiTheme="minorHAnsi" w:cstheme="minorHAnsi"/>
          <w:b/>
          <w:color w:val="auto"/>
          <w:sz w:val="20"/>
          <w:szCs w:val="20"/>
        </w:rPr>
        <w:br/>
      </w:r>
      <w:r w:rsidRPr="00156224">
        <w:rPr>
          <w:rFonts w:asciiTheme="minorHAnsi" w:hAnsiTheme="minorHAnsi" w:cstheme="minorHAnsi"/>
          <w:color w:val="auto"/>
          <w:sz w:val="20"/>
          <w:szCs w:val="20"/>
        </w:rPr>
        <w:t>- Nagroda Dyrektora Gdańskiego Archipelagu Kultury</w:t>
      </w:r>
      <w:r w:rsidRPr="00156224">
        <w:rPr>
          <w:rFonts w:asciiTheme="minorHAnsi" w:hAnsiTheme="minorHAnsi" w:cstheme="minorHAnsi"/>
          <w:color w:val="auto"/>
          <w:sz w:val="20"/>
          <w:szCs w:val="20"/>
        </w:rPr>
        <w:br/>
        <w:t>- Nagroda Prezesa Zarządu Fundacji Wspólnota Gdańska</w:t>
      </w:r>
      <w:r w:rsidRPr="00156224">
        <w:rPr>
          <w:rFonts w:asciiTheme="minorHAnsi" w:hAnsiTheme="minorHAnsi" w:cstheme="minorHAnsi"/>
          <w:color w:val="auto"/>
          <w:sz w:val="20"/>
          <w:szCs w:val="20"/>
        </w:rPr>
        <w:br/>
        <w:t>- Nagroda Dyrektora Biblioteki Gdańskiej Polskiej Akademii Nauk</w:t>
      </w:r>
      <w:r w:rsidRPr="00156224">
        <w:rPr>
          <w:rFonts w:asciiTheme="minorHAnsi" w:hAnsiTheme="minorHAnsi" w:cstheme="minorHAnsi"/>
          <w:color w:val="auto"/>
          <w:sz w:val="20"/>
          <w:szCs w:val="20"/>
        </w:rPr>
        <w:br/>
        <w:t>- Nagroda Rektora Akademii Sztuk Pięknych w Gdańsku</w:t>
      </w:r>
    </w:p>
    <w:p w14:paraId="5D5E5B23" w14:textId="77777777" w:rsidR="00292083" w:rsidRPr="00156224" w:rsidRDefault="00292083" w:rsidP="00AD4E32">
      <w:pPr>
        <w:pStyle w:val="western"/>
        <w:numPr>
          <w:ilvl w:val="0"/>
          <w:numId w:val="1"/>
        </w:numPr>
        <w:spacing w:before="0" w:after="0"/>
        <w:rPr>
          <w:rFonts w:asciiTheme="minorHAnsi" w:hAnsiTheme="minorHAnsi" w:cstheme="minorHAnsi"/>
          <w:color w:val="auto"/>
          <w:sz w:val="20"/>
          <w:szCs w:val="20"/>
        </w:rPr>
      </w:pPr>
      <w:r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Wyniki konkursu zostaną ogłoszone do dnia </w:t>
      </w:r>
      <w:r w:rsidR="0004673E" w:rsidRPr="00156224">
        <w:rPr>
          <w:rFonts w:asciiTheme="minorHAnsi" w:hAnsiTheme="minorHAnsi" w:cstheme="minorHAnsi"/>
          <w:color w:val="auto"/>
          <w:sz w:val="20"/>
          <w:szCs w:val="20"/>
        </w:rPr>
        <w:t>30</w:t>
      </w:r>
      <w:r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4673E"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października </w:t>
      </w:r>
      <w:r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2020 na stronach internetowych: www.exlibrisgdansk.pl, </w:t>
      </w:r>
      <w:hyperlink r:id="rId9" w:history="1">
        <w:r w:rsidR="0081593D" w:rsidRPr="00156224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www.wyspaskarbow.gak.gda.pl</w:t>
        </w:r>
      </w:hyperlink>
      <w:r w:rsidR="00FF4541"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, www.wspolnotagdanska.pl </w:t>
      </w:r>
      <w:r w:rsidR="0081593D"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z </w:t>
      </w:r>
      <w:r w:rsidRPr="00156224">
        <w:rPr>
          <w:rFonts w:asciiTheme="minorHAnsi" w:hAnsiTheme="minorHAnsi" w:cstheme="minorHAnsi"/>
          <w:color w:val="auto"/>
          <w:sz w:val="20"/>
          <w:szCs w:val="20"/>
        </w:rPr>
        <w:t>nagrodzony</w:t>
      </w:r>
      <w:r w:rsidR="0081593D" w:rsidRPr="00156224">
        <w:rPr>
          <w:rFonts w:asciiTheme="minorHAnsi" w:hAnsiTheme="minorHAnsi" w:cstheme="minorHAnsi"/>
          <w:color w:val="auto"/>
          <w:sz w:val="20"/>
          <w:szCs w:val="20"/>
        </w:rPr>
        <w:t>mi</w:t>
      </w:r>
      <w:r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 prac</w:t>
      </w:r>
      <w:r w:rsidR="0081593D" w:rsidRPr="00156224">
        <w:rPr>
          <w:rFonts w:asciiTheme="minorHAnsi" w:hAnsiTheme="minorHAnsi" w:cstheme="minorHAnsi"/>
          <w:color w:val="auto"/>
          <w:sz w:val="20"/>
          <w:szCs w:val="20"/>
        </w:rPr>
        <w:t>ami</w:t>
      </w:r>
      <w:r w:rsidRPr="00156224">
        <w:rPr>
          <w:rFonts w:asciiTheme="minorHAnsi" w:hAnsiTheme="minorHAnsi" w:cstheme="minorHAnsi"/>
          <w:color w:val="auto"/>
          <w:sz w:val="20"/>
          <w:szCs w:val="20"/>
        </w:rPr>
        <w:t>. Zwycięzcy zostaną powiadomieni drogą e-mailową.</w:t>
      </w:r>
    </w:p>
    <w:p w14:paraId="07DB4335" w14:textId="4F05CB77" w:rsidR="00292083" w:rsidRPr="00156224" w:rsidRDefault="005B08CE" w:rsidP="00AD4E32">
      <w:pPr>
        <w:pStyle w:val="western"/>
        <w:numPr>
          <w:ilvl w:val="0"/>
          <w:numId w:val="1"/>
        </w:numPr>
        <w:spacing w:before="0" w:after="0"/>
        <w:rPr>
          <w:rFonts w:asciiTheme="minorHAnsi" w:hAnsiTheme="minorHAnsi" w:cstheme="minorHAnsi"/>
          <w:color w:val="auto"/>
          <w:sz w:val="20"/>
          <w:szCs w:val="20"/>
        </w:rPr>
      </w:pPr>
      <w:r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Prace nagrodzone, wyróżnione </w:t>
      </w:r>
      <w:r w:rsidR="00292083" w:rsidRPr="00156224">
        <w:rPr>
          <w:rFonts w:asciiTheme="minorHAnsi" w:hAnsiTheme="minorHAnsi" w:cstheme="minorHAnsi"/>
          <w:color w:val="auto"/>
          <w:sz w:val="20"/>
          <w:szCs w:val="20"/>
        </w:rPr>
        <w:t>oraz inne zakwalifikow</w:t>
      </w:r>
      <w:r w:rsidR="0081593D" w:rsidRPr="00156224">
        <w:rPr>
          <w:rFonts w:asciiTheme="minorHAnsi" w:hAnsiTheme="minorHAnsi" w:cstheme="minorHAnsi"/>
          <w:color w:val="auto"/>
          <w:sz w:val="20"/>
          <w:szCs w:val="20"/>
        </w:rPr>
        <w:t>ane przez jury zostaną</w:t>
      </w:r>
      <w:r w:rsidR="00360358"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 umieszczone</w:t>
      </w:r>
      <w:r w:rsidR="0081593D"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 w</w:t>
      </w:r>
      <w:r w:rsidR="0030611D"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 formie albumu </w:t>
      </w:r>
      <w:r w:rsidR="008C7CE7"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online </w:t>
      </w:r>
      <w:r w:rsidR="0030611D"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wraz z komentarzem na portalu społecznościowym </w:t>
      </w:r>
      <w:hyperlink r:id="rId10" w:history="1">
        <w:r w:rsidR="0030611D" w:rsidRPr="00156224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www.facebook.com/exlibrisgdansk/</w:t>
        </w:r>
      </w:hyperlink>
      <w:r w:rsidR="008C7CE7" w:rsidRPr="00156224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 xml:space="preserve"> oraz stronie </w:t>
      </w:r>
      <w:hyperlink r:id="rId11" w:history="1">
        <w:r w:rsidR="008C7CE7" w:rsidRPr="00156224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www.exlibrisgdansk.pl/</w:t>
        </w:r>
      </w:hyperlink>
    </w:p>
    <w:p w14:paraId="01ADF48A" w14:textId="77777777" w:rsidR="005B08CE" w:rsidRPr="00156224" w:rsidRDefault="005B08CE" w:rsidP="00AD4E32">
      <w:pPr>
        <w:pStyle w:val="western"/>
        <w:numPr>
          <w:ilvl w:val="0"/>
          <w:numId w:val="1"/>
        </w:numPr>
        <w:spacing w:before="0" w:after="0"/>
        <w:rPr>
          <w:rFonts w:asciiTheme="minorHAnsi" w:hAnsiTheme="minorHAnsi" w:cstheme="minorHAnsi"/>
          <w:color w:val="auto"/>
          <w:sz w:val="20"/>
          <w:szCs w:val="20"/>
        </w:rPr>
      </w:pPr>
      <w:r w:rsidRPr="00156224">
        <w:rPr>
          <w:rFonts w:asciiTheme="minorHAnsi" w:hAnsiTheme="minorHAnsi" w:cstheme="minorHAnsi"/>
          <w:color w:val="auto"/>
          <w:sz w:val="20"/>
          <w:szCs w:val="20"/>
        </w:rPr>
        <w:t>Uczestnictwo w niniejszym konkursie jest równoznaczne z pełną akceptacją przez autorów wszystkich postanowień tego regulaminu.</w:t>
      </w:r>
    </w:p>
    <w:p w14:paraId="098B1306" w14:textId="51E9B921" w:rsidR="00360358" w:rsidRPr="00156224" w:rsidRDefault="00360358" w:rsidP="00AD4E32">
      <w:pPr>
        <w:pStyle w:val="western"/>
        <w:numPr>
          <w:ilvl w:val="0"/>
          <w:numId w:val="1"/>
        </w:numPr>
        <w:spacing w:before="0" w:after="0"/>
        <w:rPr>
          <w:rFonts w:asciiTheme="minorHAnsi" w:hAnsiTheme="minorHAnsi" w:cstheme="minorHAnsi"/>
          <w:color w:val="auto"/>
          <w:sz w:val="20"/>
          <w:szCs w:val="20"/>
        </w:rPr>
      </w:pPr>
      <w:r w:rsidRPr="00156224">
        <w:rPr>
          <w:rFonts w:asciiTheme="minorHAnsi" w:hAnsiTheme="minorHAnsi" w:cstheme="minorHAnsi"/>
          <w:color w:val="auto"/>
          <w:sz w:val="20"/>
          <w:szCs w:val="20"/>
        </w:rPr>
        <w:t>Uczestnictwo w konkursie jest jednoznaczne z wyrażeniem zgody na utrwalen</w:t>
      </w:r>
      <w:r w:rsidR="00750176">
        <w:rPr>
          <w:rFonts w:asciiTheme="minorHAnsi" w:hAnsiTheme="minorHAnsi" w:cstheme="minorHAnsi"/>
          <w:color w:val="auto"/>
          <w:sz w:val="20"/>
          <w:szCs w:val="20"/>
        </w:rPr>
        <w:t>ie i wykorzystanie wizerunku na </w:t>
      </w:r>
      <w:r w:rsidRPr="00156224">
        <w:rPr>
          <w:rFonts w:asciiTheme="minorHAnsi" w:hAnsiTheme="minorHAnsi" w:cstheme="minorHAnsi"/>
          <w:color w:val="auto"/>
          <w:sz w:val="20"/>
          <w:szCs w:val="20"/>
        </w:rPr>
        <w:t>cele promocyjne i organizacyjne Organizatora.</w:t>
      </w:r>
    </w:p>
    <w:p w14:paraId="37658C33" w14:textId="5FAC07A6" w:rsidR="00360358" w:rsidRPr="00156224" w:rsidRDefault="00360358" w:rsidP="00AD4E32">
      <w:pPr>
        <w:pStyle w:val="western"/>
        <w:numPr>
          <w:ilvl w:val="0"/>
          <w:numId w:val="1"/>
        </w:numPr>
        <w:spacing w:before="0" w:after="0"/>
        <w:rPr>
          <w:rFonts w:asciiTheme="minorHAnsi" w:hAnsiTheme="minorHAnsi" w:cstheme="minorHAnsi"/>
          <w:color w:val="auto"/>
          <w:sz w:val="20"/>
          <w:szCs w:val="20"/>
        </w:rPr>
      </w:pPr>
      <w:r w:rsidRPr="00156224">
        <w:rPr>
          <w:rFonts w:asciiTheme="minorHAnsi" w:hAnsiTheme="minorHAnsi" w:cstheme="minorHAnsi"/>
          <w:color w:val="auto"/>
          <w:sz w:val="20"/>
          <w:szCs w:val="20"/>
        </w:rPr>
        <w:t>Organizator zastrzega sobie prawo do wyłączenia z udziału w konkursie prac o nis</w:t>
      </w:r>
      <w:r w:rsidR="00750176">
        <w:rPr>
          <w:rFonts w:asciiTheme="minorHAnsi" w:hAnsiTheme="minorHAnsi" w:cstheme="minorHAnsi"/>
          <w:color w:val="auto"/>
          <w:sz w:val="20"/>
          <w:szCs w:val="20"/>
        </w:rPr>
        <w:t>kiej jakości oraz prac, których </w:t>
      </w:r>
      <w:r w:rsidRPr="00156224">
        <w:rPr>
          <w:rFonts w:asciiTheme="minorHAnsi" w:hAnsiTheme="minorHAnsi" w:cstheme="minorHAnsi"/>
          <w:color w:val="auto"/>
          <w:sz w:val="20"/>
          <w:szCs w:val="20"/>
        </w:rPr>
        <w:t>autorzy/autorki nie przesłali danych kontaktowych, a także zgłoszeń zawierających błędy formalne.</w:t>
      </w:r>
    </w:p>
    <w:p w14:paraId="4DC041C8" w14:textId="77777777" w:rsidR="005B08CE" w:rsidRPr="00156224" w:rsidRDefault="00360358" w:rsidP="00AD4E32">
      <w:pPr>
        <w:pStyle w:val="western"/>
        <w:numPr>
          <w:ilvl w:val="0"/>
          <w:numId w:val="1"/>
        </w:numPr>
        <w:spacing w:before="0" w:after="0"/>
        <w:rPr>
          <w:rFonts w:asciiTheme="minorHAnsi" w:hAnsiTheme="minorHAnsi" w:cstheme="minorHAnsi"/>
          <w:color w:val="auto"/>
          <w:sz w:val="20"/>
          <w:szCs w:val="20"/>
        </w:rPr>
      </w:pPr>
      <w:r w:rsidRPr="00156224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Akceptując regulamin wyrażam zgodę na publikację mojego imienia i nazwiska na stronach internetowych: www.exlibrisgdansk.pl, </w:t>
      </w:r>
      <w:hyperlink r:id="rId12" w:history="1">
        <w:r w:rsidRPr="00156224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www.wyspaskarbow.gak.gda.pl</w:t>
        </w:r>
      </w:hyperlink>
      <w:r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, www.wspolnotagdanska.pl </w:t>
      </w:r>
    </w:p>
    <w:p w14:paraId="63A8683A" w14:textId="78D143A8" w:rsidR="00360358" w:rsidRPr="00156224" w:rsidRDefault="00360358" w:rsidP="00AD4E32">
      <w:pPr>
        <w:pStyle w:val="western"/>
        <w:numPr>
          <w:ilvl w:val="0"/>
          <w:numId w:val="1"/>
        </w:numPr>
        <w:spacing w:before="0" w:after="0"/>
        <w:rPr>
          <w:rFonts w:asciiTheme="minorHAnsi" w:hAnsiTheme="minorHAnsi" w:cstheme="minorHAnsi"/>
          <w:color w:val="auto"/>
          <w:sz w:val="20"/>
          <w:szCs w:val="20"/>
        </w:rPr>
      </w:pPr>
      <w:r w:rsidRPr="00156224">
        <w:rPr>
          <w:rFonts w:asciiTheme="minorHAnsi" w:hAnsiTheme="minorHAnsi" w:cstheme="minorHAnsi"/>
          <w:color w:val="auto"/>
          <w:sz w:val="20"/>
          <w:szCs w:val="20"/>
        </w:rPr>
        <w:t>Korzystanie z pracy w ramach licencji, o której mowa powyżej, odbywać się będzie z poszanowaniem praw osobistych Autorów, w tym prawa do autorstwa pracy zgłoszonej n</w:t>
      </w:r>
      <w:r w:rsidR="00750176">
        <w:rPr>
          <w:rFonts w:asciiTheme="minorHAnsi" w:hAnsiTheme="minorHAnsi" w:cstheme="minorHAnsi"/>
          <w:color w:val="auto"/>
          <w:sz w:val="20"/>
          <w:szCs w:val="20"/>
        </w:rPr>
        <w:t>a Wystawę, jak również prawo do </w:t>
      </w:r>
      <w:r w:rsidRPr="00156224">
        <w:rPr>
          <w:rFonts w:asciiTheme="minorHAnsi" w:hAnsiTheme="minorHAnsi" w:cstheme="minorHAnsi"/>
          <w:color w:val="auto"/>
          <w:sz w:val="20"/>
          <w:szCs w:val="20"/>
        </w:rPr>
        <w:t>samodzielnej publikacji pracy po zgłoszeniu na Wystawę.</w:t>
      </w:r>
    </w:p>
    <w:p w14:paraId="4EB3595A" w14:textId="77777777" w:rsidR="00360358" w:rsidRPr="00156224" w:rsidRDefault="00360358" w:rsidP="00AD4E32">
      <w:pPr>
        <w:pStyle w:val="western"/>
        <w:numPr>
          <w:ilvl w:val="0"/>
          <w:numId w:val="1"/>
        </w:numPr>
        <w:spacing w:before="0" w:after="0"/>
        <w:rPr>
          <w:rFonts w:asciiTheme="minorHAnsi" w:hAnsiTheme="minorHAnsi" w:cstheme="minorHAnsi"/>
          <w:color w:val="auto"/>
          <w:sz w:val="20"/>
          <w:szCs w:val="20"/>
        </w:rPr>
      </w:pPr>
      <w:r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Prawa autorskie: </w:t>
      </w:r>
    </w:p>
    <w:p w14:paraId="5177BB32" w14:textId="77777777" w:rsidR="00360358" w:rsidRPr="00156224" w:rsidRDefault="00360358" w:rsidP="00AD4E32">
      <w:pPr>
        <w:pStyle w:val="Akapitzlist"/>
        <w:shd w:val="clear" w:color="auto" w:fill="FFFFFF"/>
        <w:spacing w:after="0" w:line="240" w:lineRule="auto"/>
        <w:ind w:left="69"/>
        <w:rPr>
          <w:rFonts w:cstheme="minorHAnsi"/>
          <w:sz w:val="20"/>
          <w:szCs w:val="20"/>
        </w:rPr>
      </w:pPr>
      <w:r w:rsidRPr="00156224">
        <w:rPr>
          <w:rFonts w:cstheme="minorHAnsi"/>
          <w:sz w:val="20"/>
          <w:szCs w:val="20"/>
        </w:rPr>
        <w:t xml:space="preserve">Z chwilą przesłania prac do Organizatora Uczestnik: </w:t>
      </w:r>
    </w:p>
    <w:p w14:paraId="79553D69" w14:textId="77777777" w:rsidR="00360358" w:rsidRPr="00156224" w:rsidRDefault="00360358" w:rsidP="00AD4E3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83" w:hanging="283"/>
        <w:rPr>
          <w:rFonts w:cstheme="minorHAnsi"/>
          <w:sz w:val="20"/>
          <w:szCs w:val="20"/>
        </w:rPr>
      </w:pPr>
      <w:r w:rsidRPr="00156224">
        <w:rPr>
          <w:rFonts w:cstheme="minorHAnsi"/>
          <w:sz w:val="20"/>
          <w:szCs w:val="20"/>
        </w:rPr>
        <w:t>oświadcza, iż jest wyłącznym twórcą prac w rozumieniu ustawy o prawie autorskim i prawach pokrewnych, przysługują mu wszystkie prawa autorskie do tychże prac, które nie są obciążone żadnymi prawami ani roszczeniami osób trzecich;</w:t>
      </w:r>
    </w:p>
    <w:p w14:paraId="5621D396" w14:textId="4C90AAAC" w:rsidR="00360358" w:rsidRPr="00156224" w:rsidRDefault="00360358" w:rsidP="00AD4E3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83" w:hanging="283"/>
        <w:rPr>
          <w:rFonts w:cstheme="minorHAnsi"/>
          <w:sz w:val="20"/>
          <w:szCs w:val="20"/>
        </w:rPr>
      </w:pPr>
      <w:r w:rsidRPr="00156224">
        <w:rPr>
          <w:rFonts w:cstheme="minorHAnsi"/>
          <w:sz w:val="20"/>
          <w:szCs w:val="20"/>
        </w:rPr>
        <w:t xml:space="preserve"> oświadcza, iż prace nie naruszają jakichkolwiek praw ani dóbr osobistych osób trzecich, a także iż uzyskał zezwolenia wymagane prawem zgody osób przedstawionych na p</w:t>
      </w:r>
      <w:r w:rsidR="00750176">
        <w:rPr>
          <w:rFonts w:cstheme="minorHAnsi"/>
          <w:sz w:val="20"/>
          <w:szCs w:val="20"/>
        </w:rPr>
        <w:t>racach na rozpowszechnianie ich </w:t>
      </w:r>
      <w:r w:rsidRPr="00156224">
        <w:rPr>
          <w:rFonts w:cstheme="minorHAnsi"/>
          <w:sz w:val="20"/>
          <w:szCs w:val="20"/>
        </w:rPr>
        <w:t xml:space="preserve">wizerunku w ramach Konkursu oraz w zakresie poniższej licencji; </w:t>
      </w:r>
    </w:p>
    <w:p w14:paraId="6ABF17CD" w14:textId="5B4B4608" w:rsidR="00360358" w:rsidRPr="00156224" w:rsidRDefault="00360358" w:rsidP="00AD4E3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83" w:hanging="283"/>
        <w:rPr>
          <w:rFonts w:cstheme="minorHAnsi"/>
          <w:sz w:val="20"/>
          <w:szCs w:val="20"/>
        </w:rPr>
      </w:pPr>
      <w:r w:rsidRPr="00156224">
        <w:rPr>
          <w:rFonts w:cstheme="minorHAnsi"/>
          <w:sz w:val="20"/>
          <w:szCs w:val="20"/>
        </w:rPr>
        <w:t xml:space="preserve"> udziela Organizatorom nieodpłatnej, niewyłącznej, nieograniczonej czasowo ani terytorialnie, niepodlegającej wypowiedzeniu i podlegającej zbyciu licencji (z prawem do </w:t>
      </w:r>
      <w:r w:rsidR="00750176">
        <w:rPr>
          <w:rFonts w:cstheme="minorHAnsi"/>
          <w:sz w:val="20"/>
          <w:szCs w:val="20"/>
        </w:rPr>
        <w:t>udzielania dalszej licencji) na </w:t>
      </w:r>
      <w:r w:rsidRPr="00156224">
        <w:rPr>
          <w:rFonts w:cstheme="minorHAnsi"/>
          <w:sz w:val="20"/>
          <w:szCs w:val="20"/>
        </w:rPr>
        <w:t xml:space="preserve">korzystanie z prac w zakresie następujących pól eksploatacji: w zakresie utrwalania i zwielokrotniania – wytwarzanie dowolnymi technikami, w tym, techniką zapisu magnetycznego, światłoczułą, audiowizualną, cyfrową, optyczną, drukarską, komputerową niezależnie od formatu zapisu i nośnika, rozmiaru, formy, techniki, oprawy, rodzaju i sposobu dystrybucji lub </w:t>
      </w:r>
      <w:r w:rsidR="00750176">
        <w:rPr>
          <w:rFonts w:cstheme="minorHAnsi"/>
          <w:sz w:val="20"/>
          <w:szCs w:val="20"/>
        </w:rPr>
        <w:t>upubliczniania; wprowadzanie do </w:t>
      </w:r>
      <w:r w:rsidRPr="00156224">
        <w:rPr>
          <w:rFonts w:cstheme="minorHAnsi"/>
          <w:sz w:val="20"/>
          <w:szCs w:val="20"/>
        </w:rPr>
        <w:t xml:space="preserve">pamięci komputera, zapis czasowy i trwały i sporządzanie kopii takich zapisów; archiwizacja zapisów; w zakresie obrotu – wprowadzanie do obrotu; najem, użyczanie, wymiana </w:t>
      </w:r>
      <w:r w:rsidR="00750176">
        <w:rPr>
          <w:rFonts w:cstheme="minorHAnsi"/>
          <w:sz w:val="20"/>
          <w:szCs w:val="20"/>
        </w:rPr>
        <w:t>z osobami trzecimi w Polsce  i za </w:t>
      </w:r>
      <w:r w:rsidRPr="00156224">
        <w:rPr>
          <w:rFonts w:cstheme="minorHAnsi"/>
          <w:sz w:val="20"/>
          <w:szCs w:val="20"/>
        </w:rPr>
        <w:t>granicą; nadawanie za pomocą wizji przewodowej oraz bezprzewod</w:t>
      </w:r>
      <w:r w:rsidR="00750176">
        <w:rPr>
          <w:rFonts w:cstheme="minorHAnsi"/>
          <w:sz w:val="20"/>
          <w:szCs w:val="20"/>
        </w:rPr>
        <w:t>owej przez stacje naziemne, za </w:t>
      </w:r>
      <w:r w:rsidRPr="00156224">
        <w:rPr>
          <w:rFonts w:cstheme="minorHAnsi"/>
          <w:sz w:val="20"/>
          <w:szCs w:val="20"/>
        </w:rPr>
        <w:t>pośrednictwem satelity (sygnał kodowany i nie kodowany) wraz z prawem do retransmisji w ramach platform cyfrowych oraz/lub w sieciach kablowych, nadawanie internetowe; równoczesne integralne nadawanie (reemitowanie) przez inną organizację telewizyjną; w zakresie rozpowszechniania w sposób inny niż mowa powyżej – publiczne udostępnianie w taki sposób, aby k</w:t>
      </w:r>
      <w:r w:rsidR="00750176">
        <w:rPr>
          <w:rFonts w:cstheme="minorHAnsi"/>
          <w:sz w:val="20"/>
          <w:szCs w:val="20"/>
        </w:rPr>
        <w:t>ażdy mógł mieć do nich dostęp w </w:t>
      </w:r>
      <w:r w:rsidRPr="00156224">
        <w:rPr>
          <w:rFonts w:cstheme="minorHAnsi"/>
          <w:sz w:val="20"/>
          <w:szCs w:val="20"/>
        </w:rPr>
        <w:t>miejscu i w czasie przez siebie wybranym; w sieci internetowej (w tym w serwisach/portalach internetowych, w sieciach telefonicznych, teleinformatycznych, multimedialnych i komputerowych; wykorzystanie interaktywne; udostępnianie za pomocą mediów strumieni</w:t>
      </w:r>
      <w:r w:rsidR="00750176">
        <w:rPr>
          <w:rFonts w:cstheme="minorHAnsi"/>
          <w:sz w:val="20"/>
          <w:szCs w:val="20"/>
        </w:rPr>
        <w:t>owych; publikacja w całości lub </w:t>
      </w:r>
      <w:r w:rsidRPr="00156224">
        <w:rPr>
          <w:rFonts w:cstheme="minorHAnsi"/>
          <w:sz w:val="20"/>
          <w:szCs w:val="20"/>
        </w:rPr>
        <w:t>we fragmentach, wykorzystywanie w całości lub we fragmentach</w:t>
      </w:r>
      <w:r w:rsidR="00750176">
        <w:rPr>
          <w:rFonts w:cstheme="minorHAnsi"/>
          <w:sz w:val="20"/>
          <w:szCs w:val="20"/>
        </w:rPr>
        <w:t xml:space="preserve"> w innych publikacjach, w tym w </w:t>
      </w:r>
      <w:r w:rsidRPr="00156224">
        <w:rPr>
          <w:rFonts w:cstheme="minorHAnsi"/>
          <w:sz w:val="20"/>
          <w:szCs w:val="20"/>
        </w:rPr>
        <w:t>ramach kompilacji, zbiorów, utworów zbiorowych lub połączeń z innymi dobrami, w tym innymi utworami, w różnych wersjach zmienionych i skróconych, w wersjach ze zmienioną warstwą ilustracyjną lub informacyjną; wykorzystywanie w materiałach wydawniczych w tym: promocyjnych, informacyjnych; prawo do korzystania w całości lub części oraz łączenia z innymi utworami; prawo do wykonywania zależnego prawa autorskiego, wraz z prawem udzielania dalszego zezwolenia w tym zakresie, obejmujące w szczególności: redakcję/opracowanie, kompilację, adaptację, tłum</w:t>
      </w:r>
      <w:r w:rsidR="00750176">
        <w:rPr>
          <w:rFonts w:cstheme="minorHAnsi"/>
          <w:sz w:val="20"/>
          <w:szCs w:val="20"/>
        </w:rPr>
        <w:t>aczenie na inne języki, itp., a także </w:t>
      </w:r>
      <w:r w:rsidRPr="00156224">
        <w:rPr>
          <w:rFonts w:cstheme="minorHAnsi"/>
          <w:sz w:val="20"/>
          <w:szCs w:val="20"/>
        </w:rPr>
        <w:t xml:space="preserve">korektę; </w:t>
      </w:r>
    </w:p>
    <w:p w14:paraId="40010C68" w14:textId="77777777" w:rsidR="00360358" w:rsidRPr="00156224" w:rsidRDefault="00360358" w:rsidP="00AD4E3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83" w:hanging="283"/>
        <w:rPr>
          <w:rFonts w:cstheme="minorHAnsi"/>
          <w:sz w:val="20"/>
          <w:szCs w:val="20"/>
        </w:rPr>
      </w:pPr>
      <w:r w:rsidRPr="00156224">
        <w:rPr>
          <w:rFonts w:cstheme="minorHAnsi"/>
          <w:sz w:val="20"/>
          <w:szCs w:val="20"/>
        </w:rPr>
        <w:t>upoważnia Organizatorów do decydowania o pierwszym udostępnieniu prac publiczności.</w:t>
      </w:r>
    </w:p>
    <w:p w14:paraId="0345D211" w14:textId="77777777" w:rsidR="00360358" w:rsidRPr="00156224" w:rsidRDefault="00360358" w:rsidP="00AD4E3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1345"/>
        <w:rPr>
          <w:rFonts w:cstheme="minorHAnsi"/>
          <w:sz w:val="20"/>
          <w:szCs w:val="20"/>
        </w:rPr>
      </w:pPr>
      <w:r w:rsidRPr="00156224">
        <w:rPr>
          <w:rFonts w:cstheme="minorHAnsi"/>
          <w:sz w:val="20"/>
          <w:szCs w:val="20"/>
        </w:rPr>
        <w:t xml:space="preserve">Prace zgłoszone w Konkursie będą wykorzystywane w szczególności na oficjalnych profilach Organizatora na portalach społecznościowych oraz na stronach www Organizatora. </w:t>
      </w:r>
    </w:p>
    <w:p w14:paraId="28989950" w14:textId="1D146DE2" w:rsidR="00360358" w:rsidRPr="00156224" w:rsidRDefault="00360358" w:rsidP="00AD4E3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1345"/>
        <w:rPr>
          <w:rFonts w:cstheme="minorHAnsi"/>
          <w:sz w:val="20"/>
          <w:szCs w:val="20"/>
        </w:rPr>
      </w:pPr>
      <w:r w:rsidRPr="00156224">
        <w:rPr>
          <w:rFonts w:cstheme="minorHAnsi"/>
          <w:sz w:val="20"/>
          <w:szCs w:val="20"/>
        </w:rPr>
        <w:t>Korzystanie z pracy w ramach licencji, o której mow</w:t>
      </w:r>
      <w:r w:rsidR="00750176">
        <w:rPr>
          <w:rFonts w:cstheme="minorHAnsi"/>
          <w:sz w:val="20"/>
          <w:szCs w:val="20"/>
        </w:rPr>
        <w:t>a powyżej, odbywać się będzie z </w:t>
      </w:r>
      <w:r w:rsidRPr="00156224">
        <w:rPr>
          <w:rFonts w:cstheme="minorHAnsi"/>
          <w:sz w:val="20"/>
          <w:szCs w:val="20"/>
        </w:rPr>
        <w:t>poszanowaniem praw osobistych Autorów, w tym prawa d</w:t>
      </w:r>
      <w:r w:rsidR="00750176">
        <w:rPr>
          <w:rFonts w:cstheme="minorHAnsi"/>
          <w:sz w:val="20"/>
          <w:szCs w:val="20"/>
        </w:rPr>
        <w:t>o autorstwa pracy zgłoszonej na </w:t>
      </w:r>
      <w:r w:rsidRPr="00156224">
        <w:rPr>
          <w:rFonts w:cstheme="minorHAnsi"/>
          <w:sz w:val="20"/>
          <w:szCs w:val="20"/>
        </w:rPr>
        <w:t xml:space="preserve">Konkurs, jak również prawo do samodzielnej publikacji pracy po rozstrzygnięciu Konkursu. </w:t>
      </w:r>
    </w:p>
    <w:p w14:paraId="013E6251" w14:textId="77777777" w:rsidR="00360358" w:rsidRPr="00156224" w:rsidRDefault="00360358" w:rsidP="00AD4E3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1345"/>
        <w:rPr>
          <w:rFonts w:cstheme="minorHAnsi"/>
          <w:sz w:val="20"/>
          <w:szCs w:val="20"/>
        </w:rPr>
      </w:pPr>
      <w:r w:rsidRPr="00156224">
        <w:rPr>
          <w:rFonts w:cstheme="minorHAnsi"/>
          <w:sz w:val="20"/>
          <w:szCs w:val="20"/>
        </w:rPr>
        <w:t>Organizator nie odsyła nadesłanych prac i pozostają one jego własnością.</w:t>
      </w:r>
    </w:p>
    <w:p w14:paraId="514E7625" w14:textId="0F5FB9C6" w:rsidR="00360358" w:rsidRPr="00156224" w:rsidRDefault="00360358" w:rsidP="00AD4E3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156224">
        <w:rPr>
          <w:rFonts w:cstheme="minorHAnsi"/>
          <w:sz w:val="20"/>
          <w:szCs w:val="20"/>
        </w:rPr>
        <w:t xml:space="preserve">Informacja dot. przetwarzania danych osobowych: </w:t>
      </w:r>
      <w:r w:rsidRPr="00156224">
        <w:rPr>
          <w:rFonts w:cstheme="minorHAnsi"/>
          <w:sz w:val="20"/>
          <w:szCs w:val="20"/>
        </w:rPr>
        <w:br/>
        <w:t>Zgodnie z Rozporządzeniem Parlamentu Europejskiego i Rady (UE) 2016/</w:t>
      </w:r>
      <w:r w:rsidR="00750176">
        <w:rPr>
          <w:rFonts w:cstheme="minorHAnsi"/>
          <w:sz w:val="20"/>
          <w:szCs w:val="20"/>
        </w:rPr>
        <w:t>679 z dnia 27 kwietnia 2016r. w </w:t>
      </w:r>
      <w:r w:rsidRPr="00156224">
        <w:rPr>
          <w:rFonts w:cstheme="minorHAnsi"/>
          <w:sz w:val="20"/>
          <w:szCs w:val="20"/>
        </w:rPr>
        <w:t xml:space="preserve">sprawie ochrony osób fizycznych w związku z przetwarzaniem danych osobowych i w sprawie swobodnego </w:t>
      </w:r>
      <w:r w:rsidRPr="00156224">
        <w:rPr>
          <w:rFonts w:cstheme="minorHAnsi"/>
          <w:sz w:val="20"/>
          <w:szCs w:val="20"/>
        </w:rPr>
        <w:lastRenderedPageBreak/>
        <w:t>przepływu takich danych oraz uchylenia dyrektywy 95/46/WE (tzw. ogólne rozporządzenie o ochronie danych osobowych ) informujemy, że:</w:t>
      </w:r>
    </w:p>
    <w:p w14:paraId="4A17568A" w14:textId="77777777" w:rsidR="00360358" w:rsidRPr="00156224" w:rsidRDefault="00360358" w:rsidP="00AD4E32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156224">
        <w:rPr>
          <w:rFonts w:cstheme="minorHAnsi"/>
          <w:sz w:val="20"/>
          <w:szCs w:val="20"/>
        </w:rPr>
        <w:t xml:space="preserve">Administratorem danych osobowych Uczestników, które są zawarte wraz z nadsyłanymi pracami konkursowymi jest Gdański Archipelag Kultury, ul. Dworcowa 9, 80-026 Gdańsk, wpisany do Rejestru Instytucji Kultury prowadzonego przez Gminę Miasta Gdańska pod numerem 2/ 92, NIP 583-10-10-860. </w:t>
      </w:r>
    </w:p>
    <w:p w14:paraId="7C5FBD0D" w14:textId="0DA79D2B" w:rsidR="00360358" w:rsidRPr="00156224" w:rsidRDefault="00360358" w:rsidP="00AD4E32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156224">
        <w:rPr>
          <w:rFonts w:cstheme="minorHAnsi"/>
          <w:sz w:val="20"/>
          <w:szCs w:val="20"/>
        </w:rPr>
        <w:t>W sprawach dotyczących przetwarzania danych osobowych można skonta</w:t>
      </w:r>
      <w:r w:rsidR="0061529F">
        <w:rPr>
          <w:rFonts w:cstheme="minorHAnsi"/>
          <w:sz w:val="20"/>
          <w:szCs w:val="20"/>
        </w:rPr>
        <w:t>ktować się z IOD poprzez e-mail</w:t>
      </w:r>
      <w:r w:rsidRPr="00156224">
        <w:rPr>
          <w:rFonts w:cstheme="minorHAnsi"/>
          <w:sz w:val="20"/>
          <w:szCs w:val="20"/>
        </w:rPr>
        <w:t xml:space="preserve">: daneosobowe@gak.gda.pl lub listownie na wskazany powyżej adres. </w:t>
      </w:r>
    </w:p>
    <w:p w14:paraId="70638A30" w14:textId="1225EE68" w:rsidR="00932A21" w:rsidRPr="00156224" w:rsidRDefault="00932A21" w:rsidP="00AD4E32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156224">
        <w:rPr>
          <w:rFonts w:cstheme="minorHAnsi"/>
          <w:sz w:val="20"/>
          <w:szCs w:val="20"/>
        </w:rPr>
        <w:t>Uczestnik wyraża zgodę na przetwarzanie swoich danych osobowych w ce</w:t>
      </w:r>
      <w:r w:rsidR="00750176">
        <w:rPr>
          <w:rFonts w:cstheme="minorHAnsi"/>
          <w:sz w:val="20"/>
          <w:szCs w:val="20"/>
        </w:rPr>
        <w:t>lach związanych z organizacją i </w:t>
      </w:r>
      <w:r w:rsidRPr="00156224">
        <w:rPr>
          <w:rFonts w:cstheme="minorHAnsi"/>
          <w:sz w:val="20"/>
          <w:szCs w:val="20"/>
        </w:rPr>
        <w:t xml:space="preserve">realizacją 10.Międzynarodowego Konkursu na Małą Formę Graficzną 2020 r.  „Wyspa Fantazji”, w celach </w:t>
      </w:r>
      <w:r w:rsidR="008131AD" w:rsidRPr="00156224">
        <w:rPr>
          <w:rFonts w:cstheme="minorHAnsi"/>
          <w:sz w:val="20"/>
          <w:szCs w:val="20"/>
        </w:rPr>
        <w:t xml:space="preserve">rachunkowych i </w:t>
      </w:r>
      <w:r w:rsidRPr="00156224">
        <w:rPr>
          <w:rFonts w:cstheme="minorHAnsi"/>
          <w:sz w:val="20"/>
          <w:szCs w:val="20"/>
        </w:rPr>
        <w:t>podatko</w:t>
      </w:r>
      <w:bookmarkStart w:id="0" w:name="_GoBack"/>
      <w:bookmarkEnd w:id="0"/>
      <w:r w:rsidRPr="00156224">
        <w:rPr>
          <w:rFonts w:cstheme="minorHAnsi"/>
          <w:sz w:val="20"/>
          <w:szCs w:val="20"/>
        </w:rPr>
        <w:t>wych (dotyczy zwycięzców), a także w celach marketingowych i promocyjnych także po zakończeniu konkursu. Podstawą przetwarzania danych osobowych jest wyr</w:t>
      </w:r>
      <w:r w:rsidR="00750176">
        <w:rPr>
          <w:rFonts w:cstheme="minorHAnsi"/>
          <w:sz w:val="20"/>
          <w:szCs w:val="20"/>
        </w:rPr>
        <w:t>ażona zgoda na </w:t>
      </w:r>
      <w:r w:rsidRPr="00156224">
        <w:rPr>
          <w:rFonts w:cstheme="minorHAnsi"/>
          <w:sz w:val="20"/>
          <w:szCs w:val="20"/>
        </w:rPr>
        <w:t>przetwarzanie danych osobowych przez uczestnika oraz obowiąz</w:t>
      </w:r>
      <w:r w:rsidR="00750176">
        <w:rPr>
          <w:rFonts w:cstheme="minorHAnsi"/>
          <w:sz w:val="20"/>
          <w:szCs w:val="20"/>
        </w:rPr>
        <w:t>ek ciążący na Administratorze w </w:t>
      </w:r>
      <w:r w:rsidRPr="00156224">
        <w:rPr>
          <w:rFonts w:cstheme="minorHAnsi"/>
          <w:sz w:val="20"/>
          <w:szCs w:val="20"/>
        </w:rPr>
        <w:t xml:space="preserve">związku z przekazaniem i wypłatą nagrody. </w:t>
      </w:r>
    </w:p>
    <w:p w14:paraId="35B94C73" w14:textId="62E498D5" w:rsidR="00932A21" w:rsidRPr="00156224" w:rsidRDefault="00932A21" w:rsidP="00AD4E32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156224">
        <w:rPr>
          <w:rFonts w:cstheme="minorHAnsi"/>
          <w:sz w:val="20"/>
          <w:szCs w:val="20"/>
        </w:rPr>
        <w:t>Dane osobowe będą przechowywane przez okres niezbędny do realizac</w:t>
      </w:r>
      <w:r w:rsidR="00750176">
        <w:rPr>
          <w:rFonts w:cstheme="minorHAnsi"/>
          <w:sz w:val="20"/>
          <w:szCs w:val="20"/>
        </w:rPr>
        <w:t>ji wyżej wymienionych celów lub </w:t>
      </w:r>
      <w:r w:rsidRPr="00156224">
        <w:rPr>
          <w:rFonts w:cstheme="minorHAnsi"/>
          <w:sz w:val="20"/>
          <w:szCs w:val="20"/>
        </w:rPr>
        <w:t>do momentu wycofania zgody. Dane osobowe zwycięzcy/ów przechowywane będą przez okres 6 lat.</w:t>
      </w:r>
    </w:p>
    <w:p w14:paraId="013B9978" w14:textId="6DA94FBD" w:rsidR="00360358" w:rsidRPr="00156224" w:rsidRDefault="00932A21" w:rsidP="00AD4E32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156224">
        <w:rPr>
          <w:rFonts w:cstheme="minorHAnsi"/>
          <w:sz w:val="20"/>
          <w:szCs w:val="20"/>
        </w:rPr>
        <w:t>Dane osobowe uczestników konkursu nie będą udostępniane innym odbiorcom, za wyjątkiem przypadków przewidzianych</w:t>
      </w:r>
      <w:r w:rsidR="008131AD" w:rsidRPr="00156224">
        <w:rPr>
          <w:rFonts w:cstheme="minorHAnsi"/>
          <w:sz w:val="20"/>
          <w:szCs w:val="20"/>
        </w:rPr>
        <w:t xml:space="preserve"> prawem oraz osób trzecich upoważnionych przez Administratora w związku z realizacją konkursu. </w:t>
      </w:r>
      <w:r w:rsidRPr="00156224">
        <w:rPr>
          <w:rFonts w:cstheme="minorHAnsi"/>
          <w:sz w:val="20"/>
          <w:szCs w:val="20"/>
        </w:rPr>
        <w:t xml:space="preserve"> Dane w postaci imienia i nazwiska laureatów zostaną upublicznione w związku z ogłoszeniem wyników na stronach internetowych GAK i oficjalnych profilach Organizatora w mediach społecznościowych. </w:t>
      </w:r>
      <w:r w:rsidR="00360358" w:rsidRPr="00156224">
        <w:rPr>
          <w:rFonts w:cstheme="minorHAnsi"/>
          <w:sz w:val="20"/>
          <w:szCs w:val="20"/>
        </w:rPr>
        <w:t xml:space="preserve"> </w:t>
      </w:r>
    </w:p>
    <w:p w14:paraId="20514AD6" w14:textId="77777777" w:rsidR="00360358" w:rsidRPr="00156224" w:rsidRDefault="00360358" w:rsidP="00AD4E32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156224">
        <w:rPr>
          <w:rFonts w:cstheme="minorHAnsi"/>
          <w:sz w:val="20"/>
          <w:szCs w:val="20"/>
        </w:rPr>
        <w:t xml:space="preserve">Uczestnik ma prawo do żądania dostępu do treści swoich danych, ich sprostowania, usunięcia, ograniczenia przetwarzania, prawo do przenoszenia danych, prawo do cofnięcia zgody w dowolnym momencie bez wpływu na zgodność z prawem przetwarzania, którego dokonano na podstawie zgody przed jej cofnięciem, posiada prawo wniesienia skargi do organu nadzorczego gdy uzna, iż przetwarzanie danych osobowych narusza przepisy ogólnego rozporządzenia o ochronie danych osobowych z dnia 27.04.2016r. </w:t>
      </w:r>
    </w:p>
    <w:p w14:paraId="69B0C437" w14:textId="2A3191AA" w:rsidR="00360358" w:rsidRPr="00156224" w:rsidRDefault="00360358" w:rsidP="00AD4E32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156224">
        <w:rPr>
          <w:rFonts w:cstheme="minorHAnsi"/>
          <w:sz w:val="20"/>
          <w:szCs w:val="20"/>
        </w:rPr>
        <w:t>Podanie danych osobowych w celach związanych z przeprowadzeniem Ko</w:t>
      </w:r>
      <w:r w:rsidR="008131AD" w:rsidRPr="00156224">
        <w:rPr>
          <w:rFonts w:cstheme="minorHAnsi"/>
          <w:sz w:val="20"/>
          <w:szCs w:val="20"/>
        </w:rPr>
        <w:t>nkursu jest dobrowolne, jednakże</w:t>
      </w:r>
      <w:r w:rsidRPr="00156224">
        <w:rPr>
          <w:rFonts w:cstheme="minorHAnsi"/>
          <w:sz w:val="20"/>
          <w:szCs w:val="20"/>
        </w:rPr>
        <w:t xml:space="preserve"> stanowi warunek udziału w Konkursie. </w:t>
      </w:r>
    </w:p>
    <w:p w14:paraId="3D644EF8" w14:textId="77777777" w:rsidR="00360358" w:rsidRPr="00156224" w:rsidRDefault="00360358" w:rsidP="00AD4E32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156224">
        <w:rPr>
          <w:rFonts w:cstheme="minorHAnsi"/>
          <w:sz w:val="20"/>
          <w:szCs w:val="20"/>
        </w:rPr>
        <w:t xml:space="preserve">Dane nie będą poddawane zautomatyzowanemu podejmowaniu decyzji, w tym profilowaniu. </w:t>
      </w:r>
    </w:p>
    <w:p w14:paraId="4C364387" w14:textId="77777777" w:rsidR="00360358" w:rsidRPr="00156224" w:rsidRDefault="00075013" w:rsidP="00AD4E32">
      <w:pPr>
        <w:pStyle w:val="western"/>
        <w:numPr>
          <w:ilvl w:val="0"/>
          <w:numId w:val="1"/>
        </w:numPr>
        <w:spacing w:before="0" w:after="0"/>
        <w:rPr>
          <w:rFonts w:asciiTheme="minorHAnsi" w:hAnsiTheme="minorHAnsi" w:cstheme="minorHAnsi"/>
          <w:color w:val="auto"/>
          <w:sz w:val="20"/>
          <w:szCs w:val="20"/>
        </w:rPr>
      </w:pPr>
      <w:r w:rsidRPr="00156224">
        <w:rPr>
          <w:rFonts w:asciiTheme="minorHAnsi" w:hAnsiTheme="minorHAnsi" w:cstheme="minorHAnsi"/>
          <w:color w:val="auto"/>
          <w:sz w:val="20"/>
          <w:szCs w:val="20"/>
        </w:rPr>
        <w:t>Organizator pozostawia sobie prawo zmiany regulaminu</w:t>
      </w:r>
    </w:p>
    <w:p w14:paraId="58C97E2A" w14:textId="77777777" w:rsidR="00075013" w:rsidRPr="00156224" w:rsidRDefault="00075013" w:rsidP="00AD4E32">
      <w:pPr>
        <w:pStyle w:val="western"/>
        <w:numPr>
          <w:ilvl w:val="0"/>
          <w:numId w:val="1"/>
        </w:numPr>
        <w:spacing w:before="0" w:after="0"/>
        <w:rPr>
          <w:rFonts w:asciiTheme="minorHAnsi" w:hAnsiTheme="minorHAnsi" w:cstheme="minorHAnsi"/>
          <w:color w:val="auto"/>
          <w:sz w:val="20"/>
          <w:szCs w:val="20"/>
        </w:rPr>
      </w:pPr>
      <w:r w:rsidRPr="00156224">
        <w:rPr>
          <w:rFonts w:asciiTheme="minorHAnsi" w:hAnsiTheme="minorHAnsi" w:cstheme="minorHAnsi"/>
          <w:color w:val="auto"/>
          <w:sz w:val="20"/>
          <w:szCs w:val="20"/>
        </w:rPr>
        <w:t>We wszystkich sprawach dotyczących konkursu, w tym w sprawach niewskazanych w regulaminie, decyduje Organizator.</w:t>
      </w:r>
    </w:p>
    <w:p w14:paraId="44F9EF38" w14:textId="77777777" w:rsidR="00075013" w:rsidRPr="00156224" w:rsidRDefault="00075013" w:rsidP="00AD4E32">
      <w:pPr>
        <w:pStyle w:val="western"/>
        <w:numPr>
          <w:ilvl w:val="0"/>
          <w:numId w:val="1"/>
        </w:numPr>
        <w:spacing w:before="0" w:after="0"/>
        <w:rPr>
          <w:rFonts w:asciiTheme="minorHAnsi" w:hAnsiTheme="minorHAnsi" w:cstheme="minorHAnsi"/>
          <w:color w:val="auto"/>
          <w:sz w:val="20"/>
          <w:szCs w:val="20"/>
        </w:rPr>
      </w:pPr>
      <w:r w:rsidRPr="00156224">
        <w:rPr>
          <w:rFonts w:asciiTheme="minorHAnsi" w:hAnsiTheme="minorHAnsi" w:cstheme="minorHAnsi"/>
          <w:color w:val="auto"/>
          <w:sz w:val="20"/>
          <w:szCs w:val="20"/>
        </w:rPr>
        <w:t>Organizator pozostawia sobie prawo do odwołania konkursu bez podania przyczyny.</w:t>
      </w:r>
    </w:p>
    <w:p w14:paraId="435B08A4" w14:textId="2B952D5E" w:rsidR="00F83005" w:rsidRPr="00156224" w:rsidRDefault="00F83005" w:rsidP="00AD4E32">
      <w:pPr>
        <w:pStyle w:val="western"/>
        <w:numPr>
          <w:ilvl w:val="0"/>
          <w:numId w:val="1"/>
        </w:numPr>
        <w:spacing w:before="0" w:after="0"/>
        <w:rPr>
          <w:rFonts w:asciiTheme="minorHAnsi" w:hAnsiTheme="minorHAnsi" w:cstheme="minorHAnsi"/>
          <w:color w:val="auto"/>
          <w:sz w:val="20"/>
          <w:szCs w:val="20"/>
        </w:rPr>
      </w:pPr>
      <w:r w:rsidRPr="0015622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Regulamin </w:t>
      </w:r>
      <w:r w:rsidR="00360358" w:rsidRPr="00156224">
        <w:rPr>
          <w:rFonts w:asciiTheme="minorHAnsi" w:hAnsiTheme="minorHAnsi" w:cstheme="minorHAnsi"/>
          <w:bCs/>
          <w:color w:val="auto"/>
          <w:sz w:val="20"/>
          <w:szCs w:val="20"/>
        </w:rPr>
        <w:t>wraz z kartą zgłoszenia jest dostępny na stronie</w:t>
      </w:r>
      <w:r w:rsidRPr="0015622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hyperlink r:id="rId13" w:history="1">
        <w:r w:rsidRPr="00156224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www.exlibrisgdansk.pl</w:t>
        </w:r>
      </w:hyperlink>
      <w:r w:rsidRPr="00156224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667587E" w14:textId="77777777" w:rsidR="00280B57" w:rsidRPr="00156224" w:rsidRDefault="00583D28" w:rsidP="00AD4E32">
      <w:pPr>
        <w:pStyle w:val="western"/>
        <w:numPr>
          <w:ilvl w:val="0"/>
          <w:numId w:val="1"/>
        </w:numPr>
        <w:spacing w:before="0" w:after="0"/>
        <w:rPr>
          <w:rFonts w:asciiTheme="minorHAnsi" w:hAnsiTheme="minorHAnsi" w:cstheme="minorHAnsi"/>
          <w:color w:val="auto"/>
          <w:sz w:val="20"/>
          <w:szCs w:val="20"/>
        </w:rPr>
      </w:pPr>
      <w:r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Komunikaty na temat </w:t>
      </w:r>
      <w:r w:rsidR="00280B57" w:rsidRPr="00156224">
        <w:rPr>
          <w:rFonts w:asciiTheme="minorHAnsi" w:hAnsiTheme="minorHAnsi" w:cstheme="minorHAnsi"/>
          <w:color w:val="auto"/>
          <w:sz w:val="20"/>
          <w:szCs w:val="20"/>
        </w:rPr>
        <w:t>konkur</w:t>
      </w:r>
      <w:r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su </w:t>
      </w:r>
      <w:r w:rsidR="00280B57"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będą udostępniane na stronie: </w:t>
      </w:r>
      <w:r w:rsidRPr="00156224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>www.facebook.com/exlibrisgdansk/</w:t>
      </w:r>
      <w:r w:rsidR="00280B57" w:rsidRPr="00156224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15622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hyperlink r:id="rId14" w:history="1">
        <w:r w:rsidRPr="00156224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www.wyspaskarbow.gak.gda.pl</w:t>
        </w:r>
      </w:hyperlink>
      <w:r w:rsidRPr="00156224">
        <w:rPr>
          <w:rFonts w:asciiTheme="minorHAnsi" w:hAnsiTheme="minorHAnsi" w:cstheme="minorHAnsi"/>
          <w:color w:val="auto"/>
          <w:sz w:val="20"/>
          <w:szCs w:val="20"/>
        </w:rPr>
        <w:t>,</w:t>
      </w:r>
    </w:p>
    <w:p w14:paraId="32229267" w14:textId="15453EB3" w:rsidR="005B08CE" w:rsidRPr="00156224" w:rsidRDefault="00075013" w:rsidP="00AD4E32">
      <w:pPr>
        <w:pStyle w:val="western"/>
        <w:numPr>
          <w:ilvl w:val="0"/>
          <w:numId w:val="1"/>
        </w:numPr>
        <w:spacing w:before="0" w:after="0"/>
        <w:rPr>
          <w:rFonts w:asciiTheme="minorHAnsi" w:hAnsiTheme="minorHAnsi" w:cstheme="minorHAnsi"/>
          <w:color w:val="auto"/>
          <w:sz w:val="20"/>
          <w:szCs w:val="20"/>
        </w:rPr>
      </w:pPr>
      <w:r w:rsidRPr="00156224">
        <w:rPr>
          <w:rFonts w:asciiTheme="minorHAnsi" w:hAnsiTheme="minorHAnsi" w:cstheme="minorHAnsi"/>
          <w:color w:val="auto"/>
          <w:sz w:val="20"/>
          <w:szCs w:val="20"/>
        </w:rPr>
        <w:t>Ostateczna i wiążąca interpretacja regulaminu należy do Organizatora.</w:t>
      </w:r>
    </w:p>
    <w:sectPr w:rsidR="005B08CE" w:rsidRPr="00156224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4C509" w14:textId="77777777" w:rsidR="008C7294" w:rsidRDefault="008C7294" w:rsidP="00CA7146">
      <w:r>
        <w:separator/>
      </w:r>
    </w:p>
  </w:endnote>
  <w:endnote w:type="continuationSeparator" w:id="0">
    <w:p w14:paraId="2E8F52B0" w14:textId="77777777" w:rsidR="008C7294" w:rsidRDefault="008C7294" w:rsidP="00CA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tblLayout w:type="fixed"/>
      <w:tblLook w:val="0000" w:firstRow="0" w:lastRow="0" w:firstColumn="0" w:lastColumn="0" w:noHBand="0" w:noVBand="0"/>
    </w:tblPr>
    <w:tblGrid>
      <w:gridCol w:w="9648"/>
    </w:tblGrid>
    <w:tr w:rsidR="00CA7146" w14:paraId="7A9DC89E" w14:textId="77777777" w:rsidTr="00CA7146">
      <w:tc>
        <w:tcPr>
          <w:tcW w:w="9648" w:type="dxa"/>
          <w:shd w:val="clear" w:color="auto" w:fill="C0C0C0"/>
        </w:tcPr>
        <w:p w14:paraId="69FBC412" w14:textId="7B0DF8B1" w:rsidR="00CA7146" w:rsidRDefault="00CA7146" w:rsidP="00CA7146">
          <w:pPr>
            <w:spacing w:before="40" w:after="40"/>
            <w:jc w:val="center"/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rStyle w:val="Numerstrony"/>
              <w:rFonts w:cs="Arial"/>
              <w:sz w:val="16"/>
              <w:szCs w:val="16"/>
            </w:rPr>
            <w:fldChar w:fldCharType="begin"/>
          </w:r>
          <w:r>
            <w:rPr>
              <w:rStyle w:val="Numerstrony"/>
              <w:rFonts w:cs="Arial"/>
              <w:sz w:val="16"/>
              <w:szCs w:val="16"/>
            </w:rPr>
            <w:instrText xml:space="preserve"> PAGE </w:instrText>
          </w:r>
          <w:r>
            <w:rPr>
              <w:rStyle w:val="Numerstrony"/>
              <w:rFonts w:cs="Arial"/>
              <w:sz w:val="16"/>
              <w:szCs w:val="16"/>
            </w:rPr>
            <w:fldChar w:fldCharType="separate"/>
          </w:r>
          <w:r w:rsidR="00106FF4">
            <w:rPr>
              <w:rStyle w:val="Numerstrony"/>
              <w:rFonts w:cs="Arial"/>
              <w:noProof/>
              <w:sz w:val="16"/>
              <w:szCs w:val="16"/>
            </w:rPr>
            <w:t>3</w:t>
          </w:r>
          <w:r>
            <w:rPr>
              <w:rStyle w:val="Numerstrony"/>
              <w:rFonts w:cs="Arial"/>
              <w:sz w:val="16"/>
              <w:szCs w:val="16"/>
            </w:rPr>
            <w:fldChar w:fldCharType="end"/>
          </w:r>
          <w:r>
            <w:rPr>
              <w:rStyle w:val="Numerstrony"/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Style w:val="Numerstrony"/>
              <w:rFonts w:cs="Arial"/>
              <w:sz w:val="16"/>
              <w:szCs w:val="16"/>
            </w:rPr>
            <w:fldChar w:fldCharType="begin"/>
          </w:r>
          <w:r>
            <w:rPr>
              <w:rStyle w:val="Numerstrony"/>
              <w:rFonts w:cs="Arial"/>
              <w:sz w:val="16"/>
              <w:szCs w:val="16"/>
            </w:rPr>
            <w:instrText xml:space="preserve"> NUMPAGES \* ARABIC </w:instrText>
          </w:r>
          <w:r>
            <w:rPr>
              <w:rStyle w:val="Numerstrony"/>
              <w:rFonts w:cs="Arial"/>
              <w:sz w:val="16"/>
              <w:szCs w:val="16"/>
            </w:rPr>
            <w:fldChar w:fldCharType="separate"/>
          </w:r>
          <w:r w:rsidR="00106FF4">
            <w:rPr>
              <w:rStyle w:val="Numerstrony"/>
              <w:rFonts w:cs="Arial"/>
              <w:noProof/>
              <w:sz w:val="16"/>
              <w:szCs w:val="16"/>
            </w:rPr>
            <w:t>3</w:t>
          </w:r>
          <w:r>
            <w:rPr>
              <w:rStyle w:val="Numerstrony"/>
              <w:rFonts w:cs="Arial"/>
              <w:sz w:val="16"/>
              <w:szCs w:val="16"/>
            </w:rPr>
            <w:fldChar w:fldCharType="end"/>
          </w:r>
        </w:p>
      </w:tc>
    </w:tr>
  </w:tbl>
  <w:p w14:paraId="12BCA984" w14:textId="77777777" w:rsidR="00CA7146" w:rsidRPr="00156224" w:rsidRDefault="00CA7146" w:rsidP="00CA7146">
    <w:pPr>
      <w:pStyle w:val="Stopka"/>
      <w:rPr>
        <w:rFonts w:asciiTheme="minorHAnsi" w:hAnsiTheme="minorHAnsi" w:cstheme="minorHAnsi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72BB5" w14:textId="77777777" w:rsidR="008C7294" w:rsidRDefault="008C7294" w:rsidP="00CA7146">
      <w:r>
        <w:separator/>
      </w:r>
    </w:p>
  </w:footnote>
  <w:footnote w:type="continuationSeparator" w:id="0">
    <w:p w14:paraId="18C090D3" w14:textId="77777777" w:rsidR="008C7294" w:rsidRDefault="008C7294" w:rsidP="00CA7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6" w:type="dxa"/>
      <w:tblCellSpacing w:w="0" w:type="dxa"/>
      <w:tblCellMar>
        <w:top w:w="108" w:type="dxa"/>
        <w:bottom w:w="108" w:type="dxa"/>
      </w:tblCellMar>
      <w:tblLook w:val="04A0" w:firstRow="1" w:lastRow="0" w:firstColumn="1" w:lastColumn="0" w:noHBand="0" w:noVBand="1"/>
    </w:tblPr>
    <w:tblGrid>
      <w:gridCol w:w="9636"/>
    </w:tblGrid>
    <w:tr w:rsidR="00CA7146" w14:paraId="32D21479" w14:textId="77777777" w:rsidTr="00CA7146">
      <w:trPr>
        <w:tblCellSpacing w:w="0" w:type="dxa"/>
      </w:trPr>
      <w:tc>
        <w:tcPr>
          <w:tcW w:w="942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bottom"/>
          <w:hideMark/>
        </w:tcPr>
        <w:p w14:paraId="47842025" w14:textId="50866023" w:rsidR="00CA7146" w:rsidRDefault="008C7294" w:rsidP="00CA7146">
          <w:pPr>
            <w:pStyle w:val="NormalnyWeb"/>
            <w:jc w:val="center"/>
            <w:rPr>
              <w:smallCaps/>
              <w:lang w:eastAsia="pl-PL"/>
            </w:rPr>
          </w:pPr>
          <w:r>
            <w:rPr>
              <w:smallCaps/>
              <w:lang w:eastAsia="pl-PL"/>
            </w:rPr>
            <w:pict w14:anchorId="6CE230E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9pt;height:36.6pt">
                <v:imagedata r:id="rId1" o:title="image3386"/>
              </v:shape>
            </w:pict>
          </w:r>
        </w:p>
      </w:tc>
    </w:tr>
    <w:tr w:rsidR="00CA7146" w:rsidRPr="007A1EE3" w14:paraId="3B01B597" w14:textId="77777777" w:rsidTr="00CA7146">
      <w:trPr>
        <w:tblCellSpacing w:w="0" w:type="dxa"/>
      </w:trPr>
      <w:tc>
        <w:tcPr>
          <w:tcW w:w="9420" w:type="dxa"/>
          <w:tcBorders>
            <w:top w:val="nil"/>
            <w:left w:val="nil"/>
            <w:bottom w:val="nil"/>
            <w:right w:val="nil"/>
          </w:tcBorders>
          <w:shd w:val="clear" w:color="auto" w:fill="DDDDDD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0683AA0" w14:textId="56081A4C" w:rsidR="00CA7146" w:rsidRPr="007A1EE3" w:rsidRDefault="00CA7146" w:rsidP="00CA7146">
          <w:pPr>
            <w:pStyle w:val="NormalnyWeb"/>
            <w:spacing w:before="62" w:after="62"/>
            <w:jc w:val="center"/>
            <w:rPr>
              <w:rFonts w:asciiTheme="minorHAnsi" w:hAnsiTheme="minorHAnsi" w:cstheme="minorHAnsi"/>
            </w:rPr>
          </w:pPr>
          <w:r w:rsidRPr="007A1EE3">
            <w:rPr>
              <w:rFonts w:asciiTheme="minorHAnsi" w:hAnsiTheme="minorHAnsi" w:cstheme="minorHAnsi"/>
              <w:b/>
              <w:bCs/>
              <w:smallCaps/>
              <w:sz w:val="22"/>
              <w:szCs w:val="22"/>
            </w:rPr>
            <w:t xml:space="preserve">10. MIĘDZYNARODOWY KONKURS NA MAŁĄ FORMĘ GRAFICZNĄ </w:t>
          </w:r>
          <w:r w:rsidR="00AD4E32" w:rsidRPr="007A1EE3">
            <w:rPr>
              <w:rFonts w:asciiTheme="minorHAnsi" w:hAnsiTheme="minorHAnsi" w:cstheme="minorHAnsi"/>
              <w:b/>
              <w:bCs/>
              <w:smallCaps/>
              <w:sz w:val="22"/>
              <w:szCs w:val="22"/>
            </w:rPr>
            <w:t xml:space="preserve">/ </w:t>
          </w:r>
          <w:r w:rsidRPr="007A1EE3">
            <w:rPr>
              <w:rFonts w:asciiTheme="minorHAnsi" w:hAnsiTheme="minorHAnsi" w:cstheme="minorHAnsi"/>
              <w:b/>
              <w:bCs/>
              <w:smallCaps/>
              <w:sz w:val="22"/>
              <w:szCs w:val="22"/>
            </w:rPr>
            <w:t>2020</w:t>
          </w:r>
        </w:p>
        <w:p w14:paraId="799DEFB4" w14:textId="721DDECB" w:rsidR="00CA7146" w:rsidRPr="007A1EE3" w:rsidRDefault="00CA7146" w:rsidP="00CA7146">
          <w:pPr>
            <w:pStyle w:val="NormalnyWeb"/>
            <w:spacing w:before="62"/>
            <w:jc w:val="center"/>
            <w:rPr>
              <w:rFonts w:asciiTheme="minorHAnsi" w:hAnsiTheme="minorHAnsi" w:cstheme="minorHAnsi"/>
              <w:lang w:val="en-GB"/>
            </w:rPr>
          </w:pPr>
          <w:r w:rsidRPr="007A1EE3">
            <w:rPr>
              <w:rFonts w:asciiTheme="minorHAnsi" w:hAnsiTheme="minorHAnsi" w:cstheme="minorHAnsi"/>
              <w:b/>
              <w:bCs/>
              <w:color w:val="C00000"/>
              <w:lang w:val="en-GB"/>
            </w:rPr>
            <w:t>WYSPA FANTAZJI</w:t>
          </w:r>
        </w:p>
      </w:tc>
    </w:tr>
    <w:tr w:rsidR="00CA7146" w:rsidRPr="007A1EE3" w14:paraId="5D416BC8" w14:textId="77777777" w:rsidTr="00CA7146">
      <w:trPr>
        <w:tblCellSpacing w:w="0" w:type="dxa"/>
      </w:trPr>
      <w:tc>
        <w:tcPr>
          <w:tcW w:w="942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BA03C98" w14:textId="419B206C" w:rsidR="00CA7146" w:rsidRPr="007A1EE3" w:rsidRDefault="00CA7146" w:rsidP="00CA7146">
          <w:pPr>
            <w:pStyle w:val="NormalnyWeb"/>
            <w:spacing w:before="62" w:after="0"/>
            <w:jc w:val="center"/>
            <w:rPr>
              <w:rFonts w:asciiTheme="minorHAnsi" w:hAnsiTheme="minorHAnsi" w:cstheme="minorHAnsi"/>
              <w:color w:val="auto"/>
              <w:sz w:val="20"/>
              <w:szCs w:val="20"/>
            </w:rPr>
          </w:pPr>
          <w:r w:rsidRPr="007A1EE3">
            <w:rPr>
              <w:rFonts w:asciiTheme="minorHAnsi" w:hAnsiTheme="minorHAnsi" w:cstheme="minorHAnsi"/>
              <w:color w:val="auto"/>
              <w:sz w:val="20"/>
              <w:szCs w:val="20"/>
            </w:rPr>
            <w:t>Czas trwania:15.05.-31.12.2020</w:t>
          </w:r>
        </w:p>
      </w:tc>
    </w:tr>
    <w:tr w:rsidR="00CA7146" w:rsidRPr="007A1EE3" w14:paraId="323B3883" w14:textId="77777777" w:rsidTr="00CA7146">
      <w:trPr>
        <w:tblCellSpacing w:w="0" w:type="dxa"/>
      </w:trPr>
      <w:tc>
        <w:tcPr>
          <w:tcW w:w="9420" w:type="dxa"/>
          <w:tcBorders>
            <w:top w:val="nil"/>
            <w:left w:val="nil"/>
            <w:bottom w:val="nil"/>
            <w:right w:val="nil"/>
          </w:tcBorders>
          <w:shd w:val="clear" w:color="auto" w:fill="DDDDDD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1D0CC52" w14:textId="77777777" w:rsidR="00CA7146" w:rsidRPr="007A1EE3" w:rsidRDefault="00CA7146" w:rsidP="00CA7146">
          <w:pPr>
            <w:pStyle w:val="NormalnyWeb"/>
            <w:spacing w:before="62"/>
            <w:jc w:val="center"/>
            <w:rPr>
              <w:rFonts w:asciiTheme="minorHAnsi" w:hAnsiTheme="minorHAnsi" w:cstheme="minorHAnsi"/>
            </w:rPr>
          </w:pPr>
          <w:r w:rsidRPr="007A1EE3">
            <w:rPr>
              <w:rFonts w:asciiTheme="minorHAnsi" w:hAnsiTheme="minorHAnsi" w:cstheme="minorHAnsi"/>
              <w:b/>
              <w:bCs/>
            </w:rPr>
            <w:t>REGULAMIN KONKURSU</w:t>
          </w:r>
        </w:p>
      </w:tc>
    </w:tr>
    <w:tr w:rsidR="00CA7146" w14:paraId="365113AC" w14:textId="77777777" w:rsidTr="00CA7146">
      <w:trPr>
        <w:tblCellSpacing w:w="0" w:type="dxa"/>
      </w:trPr>
      <w:tc>
        <w:tcPr>
          <w:tcW w:w="942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4F3C173" w14:textId="77777777" w:rsidR="00CA7146" w:rsidRDefault="00CA7146" w:rsidP="00CA7146">
          <w:pPr>
            <w:pStyle w:val="NormalnyWeb"/>
            <w:spacing w:before="62"/>
            <w:jc w:val="center"/>
          </w:pPr>
          <w:r>
            <w:rPr>
              <w:rFonts w:ascii="Calibri" w:hAnsi="Calibri" w:cs="Calibri"/>
              <w:sz w:val="20"/>
              <w:szCs w:val="20"/>
            </w:rPr>
            <w:t xml:space="preserve">Regulamin oraz Kartę Zgłoszenia można pobrać ze strony: </w:t>
          </w:r>
          <w:hyperlink r:id="rId2" w:history="1">
            <w:r>
              <w:rPr>
                <w:rStyle w:val="Hipercze"/>
                <w:rFonts w:ascii="Calibri" w:hAnsi="Calibri" w:cs="Calibri"/>
                <w:color w:val="000000"/>
                <w:sz w:val="20"/>
                <w:szCs w:val="20"/>
                <w:u w:val="none"/>
              </w:rPr>
              <w:t>www.exlibrisgdansk.pl</w:t>
            </w:r>
          </w:hyperlink>
          <w:r>
            <w:rPr>
              <w:rFonts w:ascii="Calibri" w:hAnsi="Calibri" w:cs="Calibri"/>
              <w:sz w:val="20"/>
              <w:szCs w:val="20"/>
            </w:rPr>
            <w:t>.</w:t>
          </w:r>
        </w:p>
      </w:tc>
    </w:tr>
  </w:tbl>
  <w:p w14:paraId="501148BC" w14:textId="77777777" w:rsidR="00CA7146" w:rsidRDefault="00CA7146" w:rsidP="004107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E002EE2"/>
    <w:lvl w:ilvl="0">
      <w:start w:val="1"/>
      <w:numFmt w:val="decimal"/>
      <w:lvlText w:val="%1."/>
      <w:lvlJc w:val="right"/>
      <w:pPr>
        <w:tabs>
          <w:tab w:val="num" w:pos="249"/>
        </w:tabs>
        <w:ind w:left="69" w:hanging="69"/>
      </w:pPr>
      <w:rPr>
        <w:rFonts w:ascii="Calibri" w:hAnsi="Calibri" w:cs="Arial" w:hint="default"/>
        <w:sz w:val="20"/>
        <w:szCs w:val="20"/>
        <w:lang w:val="en-US"/>
      </w:rPr>
    </w:lvl>
  </w:abstractNum>
  <w:abstractNum w:abstractNumId="1" w15:restartNumberingAfterBreak="0">
    <w:nsid w:val="037F5518"/>
    <w:multiLevelType w:val="hybridMultilevel"/>
    <w:tmpl w:val="21E244CC"/>
    <w:lvl w:ilvl="0" w:tplc="FA08CBB2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C20622"/>
    <w:multiLevelType w:val="hybridMultilevel"/>
    <w:tmpl w:val="F9A283A8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 w15:restartNumberingAfterBreak="0">
    <w:nsid w:val="26C1030B"/>
    <w:multiLevelType w:val="hybridMultilevel"/>
    <w:tmpl w:val="06A8A506"/>
    <w:lvl w:ilvl="0" w:tplc="1046B266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29FD0BE3"/>
    <w:multiLevelType w:val="hybridMultilevel"/>
    <w:tmpl w:val="5324DCB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96A6072"/>
    <w:multiLevelType w:val="hybridMultilevel"/>
    <w:tmpl w:val="644E66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4E015C"/>
    <w:multiLevelType w:val="hybridMultilevel"/>
    <w:tmpl w:val="FEAE1826"/>
    <w:lvl w:ilvl="0" w:tplc="714CD244">
      <w:start w:val="1"/>
      <w:numFmt w:val="lowerLetter"/>
      <w:lvlText w:val="%1)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9733B"/>
    <w:multiLevelType w:val="hybridMultilevel"/>
    <w:tmpl w:val="EDF8CE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D30C7"/>
    <w:multiLevelType w:val="hybridMultilevel"/>
    <w:tmpl w:val="0E50629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596836A6"/>
    <w:multiLevelType w:val="hybridMultilevel"/>
    <w:tmpl w:val="B5389C5C"/>
    <w:lvl w:ilvl="0" w:tplc="9CBC4BCA">
      <w:start w:val="1"/>
      <w:numFmt w:val="lowerLetter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0" w15:restartNumberingAfterBreak="0">
    <w:nsid w:val="61A11A87"/>
    <w:multiLevelType w:val="hybridMultilevel"/>
    <w:tmpl w:val="E614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8A92C2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A2DBD"/>
    <w:multiLevelType w:val="hybridMultilevel"/>
    <w:tmpl w:val="B0D43658"/>
    <w:lvl w:ilvl="0" w:tplc="04150019">
      <w:start w:val="1"/>
      <w:numFmt w:val="lowerLetter"/>
      <w:lvlText w:val="%1."/>
      <w:lvlJc w:val="left"/>
      <w:pPr>
        <w:ind w:left="429" w:hanging="360"/>
      </w:p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2" w15:restartNumberingAfterBreak="0">
    <w:nsid w:val="70A77432"/>
    <w:multiLevelType w:val="hybridMultilevel"/>
    <w:tmpl w:val="EB50E3D0"/>
    <w:lvl w:ilvl="0" w:tplc="04150019">
      <w:start w:val="1"/>
      <w:numFmt w:val="lowerLetter"/>
      <w:lvlText w:val="%1."/>
      <w:lvlJc w:val="left"/>
      <w:pPr>
        <w:ind w:left="429" w:hanging="360"/>
      </w:p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1"/>
  </w:num>
  <w:num w:numId="6">
    <w:abstractNumId w:val="7"/>
  </w:num>
  <w:num w:numId="7">
    <w:abstractNumId w:val="12"/>
  </w:num>
  <w:num w:numId="8">
    <w:abstractNumId w:val="1"/>
  </w:num>
  <w:num w:numId="9">
    <w:abstractNumId w:val="10"/>
  </w:num>
  <w:num w:numId="10">
    <w:abstractNumId w:val="5"/>
  </w:num>
  <w:num w:numId="11">
    <w:abstractNumId w:val="3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EF"/>
    <w:rsid w:val="0004673E"/>
    <w:rsid w:val="000507FB"/>
    <w:rsid w:val="00053EC5"/>
    <w:rsid w:val="0006294E"/>
    <w:rsid w:val="000655D7"/>
    <w:rsid w:val="00075013"/>
    <w:rsid w:val="00095C14"/>
    <w:rsid w:val="000A18FA"/>
    <w:rsid w:val="000B00B8"/>
    <w:rsid w:val="00106FF4"/>
    <w:rsid w:val="001541D9"/>
    <w:rsid w:val="00156224"/>
    <w:rsid w:val="001A3125"/>
    <w:rsid w:val="001A51B8"/>
    <w:rsid w:val="001A7B49"/>
    <w:rsid w:val="00236593"/>
    <w:rsid w:val="00255CC8"/>
    <w:rsid w:val="00280B57"/>
    <w:rsid w:val="00292083"/>
    <w:rsid w:val="002B41D5"/>
    <w:rsid w:val="0030611D"/>
    <w:rsid w:val="00360358"/>
    <w:rsid w:val="004107BA"/>
    <w:rsid w:val="0042640D"/>
    <w:rsid w:val="0048227A"/>
    <w:rsid w:val="004F6556"/>
    <w:rsid w:val="00522F0B"/>
    <w:rsid w:val="00533E28"/>
    <w:rsid w:val="00583D28"/>
    <w:rsid w:val="005B08CE"/>
    <w:rsid w:val="0061213C"/>
    <w:rsid w:val="0061529F"/>
    <w:rsid w:val="0062576B"/>
    <w:rsid w:val="006D7510"/>
    <w:rsid w:val="006E7025"/>
    <w:rsid w:val="00703255"/>
    <w:rsid w:val="00713126"/>
    <w:rsid w:val="00750176"/>
    <w:rsid w:val="00783285"/>
    <w:rsid w:val="007A1EE3"/>
    <w:rsid w:val="007D4220"/>
    <w:rsid w:val="008131AD"/>
    <w:rsid w:val="0081593D"/>
    <w:rsid w:val="00854FAE"/>
    <w:rsid w:val="0085756E"/>
    <w:rsid w:val="008C5A82"/>
    <w:rsid w:val="008C7294"/>
    <w:rsid w:val="008C7CE7"/>
    <w:rsid w:val="0090060D"/>
    <w:rsid w:val="00932A21"/>
    <w:rsid w:val="00A4320D"/>
    <w:rsid w:val="00AC7CF8"/>
    <w:rsid w:val="00AD4E32"/>
    <w:rsid w:val="00B82BFF"/>
    <w:rsid w:val="00BA4169"/>
    <w:rsid w:val="00CA7146"/>
    <w:rsid w:val="00CB5037"/>
    <w:rsid w:val="00D447F0"/>
    <w:rsid w:val="00D52523"/>
    <w:rsid w:val="00D863FC"/>
    <w:rsid w:val="00DF5B8C"/>
    <w:rsid w:val="00E12889"/>
    <w:rsid w:val="00E53667"/>
    <w:rsid w:val="00E94F2C"/>
    <w:rsid w:val="00F019AC"/>
    <w:rsid w:val="00F33A82"/>
    <w:rsid w:val="00F37845"/>
    <w:rsid w:val="00F468EF"/>
    <w:rsid w:val="00F83005"/>
    <w:rsid w:val="00F92FFC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A8E0D"/>
  <w15:chartTrackingRefBased/>
  <w15:docId w15:val="{18474D7D-9FDF-43E6-AA95-9897F371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8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468EF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F468EF"/>
    <w:pPr>
      <w:suppressAutoHyphens w:val="0"/>
      <w:spacing w:before="100" w:after="119"/>
    </w:pPr>
    <w:rPr>
      <w:color w:val="000000"/>
    </w:rPr>
  </w:style>
  <w:style w:type="paragraph" w:customStyle="1" w:styleId="western">
    <w:name w:val="western"/>
    <w:basedOn w:val="Normalny"/>
    <w:rsid w:val="00F468EF"/>
    <w:pPr>
      <w:suppressAutoHyphens w:val="0"/>
      <w:spacing w:before="100" w:after="119"/>
    </w:pPr>
    <w:rPr>
      <w:color w:val="000000"/>
    </w:rPr>
  </w:style>
  <w:style w:type="paragraph" w:customStyle="1" w:styleId="Default">
    <w:name w:val="Default"/>
    <w:rsid w:val="001541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6556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0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0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01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0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01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0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013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nhideWhenUsed/>
    <w:rsid w:val="00CA7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1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CA7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14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erstrony">
    <w:name w:val="page number"/>
    <w:basedOn w:val="Domylnaczcionkaakapitu"/>
    <w:rsid w:val="00CA7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jarczewski@gak.gda.pl" TargetMode="External"/><Relationship Id="rId13" Type="http://schemas.openxmlformats.org/officeDocument/2006/relationships/hyperlink" Target="file:///C:\Users\ppiotrowska\AppData\Local\Microsoft\Windows\Temporary%20Internet%20Files\Kamil\Dokumenty\_Dokumenty\Imprezy\EKSLIBRIS_MORZE\Regulaminy_karta%20zgloszenia\www.exlibrisgdansk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yspaskarbow@gak.gda.pl" TargetMode="External"/><Relationship Id="rId12" Type="http://schemas.openxmlformats.org/officeDocument/2006/relationships/hyperlink" Target="http://www.wyspaskarbow.gak.gda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xlibrisgdansk.p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facebook.com/exlibrisgdan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yspaskarbow.gak.gda.pl" TargetMode="External"/><Relationship Id="rId14" Type="http://schemas.openxmlformats.org/officeDocument/2006/relationships/hyperlink" Target="http://www.wyspaskarbow.gak.gd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//BIURO1/dokumenty2/_Dokumenty/_IMPREZY/_Imprezy%20ARCHIWUM/Imprezy%202018/Kamil/Dokumenty/_Dokumenty/Imprezy/EKSLIBRIS_MORZE/Regulaminy_karta%20zgloszenia/www.exlibrisgdans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1493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GAK2</dc:creator>
  <cp:keywords/>
  <dc:description/>
  <cp:lastModifiedBy>Andrzej Stelmasiewicz</cp:lastModifiedBy>
  <cp:revision>9</cp:revision>
  <cp:lastPrinted>2020-06-23T10:18:00Z</cp:lastPrinted>
  <dcterms:created xsi:type="dcterms:W3CDTF">2020-06-09T09:41:00Z</dcterms:created>
  <dcterms:modified xsi:type="dcterms:W3CDTF">2020-06-23T10:18:00Z</dcterms:modified>
</cp:coreProperties>
</file>