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79" w:type="dxa"/>
        <w:tblInd w:w="-108" w:type="dxa"/>
        <w:tblLook w:val="0000" w:firstRow="0" w:lastRow="0" w:firstColumn="0" w:lastColumn="0" w:noHBand="0" w:noVBand="0"/>
      </w:tblPr>
      <w:tblGrid>
        <w:gridCol w:w="4248"/>
        <w:gridCol w:w="5431"/>
      </w:tblGrid>
      <w:tr w:rsidR="00BF6C75">
        <w:trPr>
          <w:trHeight w:val="340"/>
        </w:trPr>
        <w:tc>
          <w:tcPr>
            <w:tcW w:w="4248" w:type="dxa"/>
            <w:vAlign w:val="bottom"/>
          </w:tcPr>
          <w:p w:rsidR="00BF6C75" w:rsidRPr="00150775" w:rsidRDefault="00150775">
            <w:pPr>
              <w:rPr>
                <w:rFonts w:ascii="Calibri" w:hAnsi="Calibri" w:cs="Arial"/>
                <w:sz w:val="20"/>
                <w:szCs w:val="20"/>
              </w:rPr>
            </w:pPr>
            <w:r w:rsidRPr="00150775">
              <w:rPr>
                <w:rFonts w:ascii="Calibri" w:hAnsi="Calibri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5431" w:type="dxa"/>
            <w:shd w:val="clear" w:color="auto" w:fill="EAEAEA"/>
            <w:vAlign w:val="bottom"/>
          </w:tcPr>
          <w:p w:rsidR="00BF6C75" w:rsidRDefault="00BF6C7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F6C75" w:rsidRPr="00150775">
        <w:tc>
          <w:tcPr>
            <w:tcW w:w="4248" w:type="dxa"/>
            <w:vAlign w:val="bottom"/>
          </w:tcPr>
          <w:p w:rsidR="00BF6C75" w:rsidRPr="00150775" w:rsidRDefault="00BF6C75">
            <w:pPr>
              <w:snapToGrid w:val="0"/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5431" w:type="dxa"/>
            <w:vAlign w:val="bottom"/>
          </w:tcPr>
          <w:p w:rsidR="00BF6C75" w:rsidRPr="00150775" w:rsidRDefault="00BF6C75">
            <w:pPr>
              <w:snapToGrid w:val="0"/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BF6C75">
        <w:trPr>
          <w:trHeight w:val="340"/>
        </w:trPr>
        <w:tc>
          <w:tcPr>
            <w:tcW w:w="4248" w:type="dxa"/>
            <w:vAlign w:val="bottom"/>
          </w:tcPr>
          <w:p w:rsidR="00BF6C75" w:rsidRPr="00150775" w:rsidRDefault="00150775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150775">
              <w:rPr>
                <w:rFonts w:ascii="Calibri" w:hAnsi="Calibri" w:cs="Arial"/>
                <w:sz w:val="20"/>
                <w:szCs w:val="20"/>
                <w:lang w:val="en-US"/>
              </w:rPr>
              <w:t>adres</w:t>
            </w:r>
            <w:proofErr w:type="spellEnd"/>
            <w:r w:rsidRPr="00150775">
              <w:rPr>
                <w:rFonts w:ascii="Calibri" w:hAnsi="Calibri" w:cs="Arial"/>
                <w:sz w:val="20"/>
                <w:szCs w:val="20"/>
                <w:lang w:val="en-US"/>
              </w:rPr>
              <w:t xml:space="preserve"> e-mail</w:t>
            </w:r>
          </w:p>
        </w:tc>
        <w:tc>
          <w:tcPr>
            <w:tcW w:w="5431" w:type="dxa"/>
            <w:shd w:val="clear" w:color="auto" w:fill="EAEAEA"/>
            <w:vAlign w:val="bottom"/>
          </w:tcPr>
          <w:p w:rsidR="00BF6C75" w:rsidRDefault="00BF6C75">
            <w:pPr>
              <w:snapToGrid w:val="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150775" w:rsidRPr="00150775">
        <w:tc>
          <w:tcPr>
            <w:tcW w:w="4248" w:type="dxa"/>
            <w:vAlign w:val="bottom"/>
          </w:tcPr>
          <w:p w:rsidR="00150775" w:rsidRPr="00150775" w:rsidRDefault="00150775">
            <w:pPr>
              <w:snapToGrid w:val="0"/>
              <w:rPr>
                <w:rFonts w:ascii="Calibri" w:hAnsi="Calibri" w:cs="Arial"/>
                <w:sz w:val="8"/>
                <w:szCs w:val="8"/>
                <w:lang w:val="en-US"/>
              </w:rPr>
            </w:pPr>
          </w:p>
        </w:tc>
        <w:tc>
          <w:tcPr>
            <w:tcW w:w="5431" w:type="dxa"/>
            <w:vAlign w:val="bottom"/>
          </w:tcPr>
          <w:p w:rsidR="00150775" w:rsidRPr="00150775" w:rsidRDefault="00150775">
            <w:pPr>
              <w:snapToGrid w:val="0"/>
              <w:rPr>
                <w:rFonts w:ascii="Calibri" w:hAnsi="Calibri" w:cs="Arial"/>
                <w:sz w:val="8"/>
                <w:szCs w:val="8"/>
                <w:lang w:val="en-US"/>
              </w:rPr>
            </w:pPr>
          </w:p>
        </w:tc>
      </w:tr>
      <w:tr w:rsidR="00BF6C75">
        <w:trPr>
          <w:trHeight w:val="340"/>
        </w:trPr>
        <w:tc>
          <w:tcPr>
            <w:tcW w:w="4248" w:type="dxa"/>
            <w:vAlign w:val="bottom"/>
          </w:tcPr>
          <w:p w:rsidR="00BF6C75" w:rsidRPr="00150775" w:rsidRDefault="00150775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150775">
              <w:rPr>
                <w:rFonts w:ascii="Calibri" w:hAnsi="Calibri" w:cs="Arial"/>
                <w:sz w:val="20"/>
                <w:szCs w:val="20"/>
                <w:lang w:val="en-US"/>
              </w:rPr>
              <w:t>tytuł</w:t>
            </w:r>
            <w:proofErr w:type="spellEnd"/>
            <w:r w:rsidRPr="00150775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0775">
              <w:rPr>
                <w:rFonts w:ascii="Calibri" w:hAnsi="Calibri" w:cs="Arial"/>
                <w:sz w:val="20"/>
                <w:szCs w:val="20"/>
                <w:lang w:val="en-US"/>
              </w:rPr>
              <w:t>pracy</w:t>
            </w:r>
            <w:proofErr w:type="spellEnd"/>
          </w:p>
        </w:tc>
        <w:tc>
          <w:tcPr>
            <w:tcW w:w="5431" w:type="dxa"/>
            <w:shd w:val="clear" w:color="auto" w:fill="EAEAEA"/>
            <w:vAlign w:val="bottom"/>
          </w:tcPr>
          <w:p w:rsidR="00BF6C75" w:rsidRDefault="00BF6C75">
            <w:pPr>
              <w:snapToGrid w:val="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BF6C75" w:rsidRPr="00150775">
        <w:tc>
          <w:tcPr>
            <w:tcW w:w="4248" w:type="dxa"/>
            <w:vAlign w:val="bottom"/>
          </w:tcPr>
          <w:p w:rsidR="00BF6C75" w:rsidRPr="00150775" w:rsidRDefault="00BF6C75">
            <w:pPr>
              <w:snapToGrid w:val="0"/>
              <w:rPr>
                <w:rFonts w:ascii="Calibri" w:hAnsi="Calibri" w:cs="Arial"/>
                <w:sz w:val="8"/>
                <w:szCs w:val="8"/>
                <w:lang w:val="en-US"/>
              </w:rPr>
            </w:pPr>
          </w:p>
        </w:tc>
        <w:tc>
          <w:tcPr>
            <w:tcW w:w="5431" w:type="dxa"/>
            <w:vAlign w:val="bottom"/>
          </w:tcPr>
          <w:p w:rsidR="00BF6C75" w:rsidRPr="00150775" w:rsidRDefault="00BF6C75">
            <w:pPr>
              <w:snapToGrid w:val="0"/>
              <w:rPr>
                <w:rFonts w:ascii="Calibri" w:hAnsi="Calibri" w:cs="Arial"/>
                <w:sz w:val="8"/>
                <w:szCs w:val="8"/>
                <w:lang w:val="en-US"/>
              </w:rPr>
            </w:pPr>
          </w:p>
        </w:tc>
      </w:tr>
      <w:tr w:rsidR="00BF6C75">
        <w:trPr>
          <w:trHeight w:val="340"/>
        </w:trPr>
        <w:tc>
          <w:tcPr>
            <w:tcW w:w="4248" w:type="dxa"/>
            <w:vAlign w:val="bottom"/>
          </w:tcPr>
          <w:p w:rsidR="00BF6C75" w:rsidRPr="00150775" w:rsidRDefault="00EB3CD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rok</w:t>
            </w:r>
            <w:r w:rsidR="00150775" w:rsidRPr="00150775">
              <w:rPr>
                <w:rFonts w:ascii="Calibri" w:hAnsi="Calibri" w:cs="Arial"/>
                <w:sz w:val="20"/>
                <w:szCs w:val="20"/>
              </w:rPr>
              <w:t xml:space="preserve"> wykonania </w:t>
            </w:r>
          </w:p>
        </w:tc>
        <w:tc>
          <w:tcPr>
            <w:tcW w:w="5431" w:type="dxa"/>
            <w:shd w:val="clear" w:color="auto" w:fill="EAEAEA"/>
            <w:vAlign w:val="bottom"/>
          </w:tcPr>
          <w:p w:rsidR="00BF6C75" w:rsidRDefault="00BF6C7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F6C75">
        <w:tc>
          <w:tcPr>
            <w:tcW w:w="4248" w:type="dxa"/>
            <w:vAlign w:val="bottom"/>
          </w:tcPr>
          <w:p w:rsidR="00BF6C75" w:rsidRDefault="00BF6C75">
            <w:pPr>
              <w:snapToGrid w:val="0"/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5431" w:type="dxa"/>
            <w:vAlign w:val="bottom"/>
          </w:tcPr>
          <w:p w:rsidR="00BF6C75" w:rsidRDefault="00BF6C75">
            <w:pPr>
              <w:snapToGrid w:val="0"/>
              <w:rPr>
                <w:rFonts w:ascii="Calibri" w:hAnsi="Calibri" w:cs="Arial"/>
                <w:sz w:val="10"/>
                <w:szCs w:val="10"/>
              </w:rPr>
            </w:pPr>
          </w:p>
        </w:tc>
      </w:tr>
      <w:tr w:rsidR="00BF6C75">
        <w:trPr>
          <w:trHeight w:val="340"/>
        </w:trPr>
        <w:tc>
          <w:tcPr>
            <w:tcW w:w="9679" w:type="dxa"/>
            <w:gridSpan w:val="2"/>
            <w:vAlign w:val="bottom"/>
          </w:tcPr>
          <w:p w:rsidR="00BF6C75" w:rsidRDefault="00BF6C7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BF6C75" w:rsidRDefault="002764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Oświadczam, że zapoznałam/em się i akceptuję warunki Regulaminu Konkurs</w:t>
            </w:r>
            <w:r w:rsidR="006E0191">
              <w:rPr>
                <w:rFonts w:ascii="Calibri" w:hAnsi="Calibri" w:cs="Calibri"/>
                <w:sz w:val="20"/>
                <w:szCs w:val="20"/>
              </w:rPr>
              <w:t>u „10.Międzynarodowy Konkurs na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Małą Formę Graficzną 2020 </w:t>
            </w:r>
            <w:r>
              <w:rPr>
                <w:rFonts w:ascii="Calibri" w:hAnsi="Calibri" w:cs="Calibri"/>
                <w:sz w:val="20"/>
                <w:szCs w:val="20"/>
              </w:rPr>
              <w:t>„Wyspa fantazji” Wyrażam zgodę na przetwarzan</w:t>
            </w:r>
            <w:r w:rsidR="006E0191">
              <w:rPr>
                <w:rFonts w:ascii="Calibri" w:hAnsi="Calibri" w:cs="Calibri"/>
                <w:sz w:val="20"/>
                <w:szCs w:val="20"/>
              </w:rPr>
              <w:t>ie danych osobowych zawartych w </w:t>
            </w:r>
            <w:r>
              <w:rPr>
                <w:rFonts w:ascii="Calibri" w:hAnsi="Calibri" w:cs="Calibri"/>
                <w:sz w:val="20"/>
                <w:szCs w:val="20"/>
              </w:rPr>
              <w:t>dokumentach zgłosze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>niowych i oświadczam, że wsz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elkie dane podaję dobrowolnie. Oświadczam, że powyższe dane są prawdziwe i aktualne. </w:t>
            </w:r>
          </w:p>
          <w:p w:rsidR="00BF6C75" w:rsidRDefault="00BF6C7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BF6C75" w:rsidRDefault="002764D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Zostałam/em poinformowana/y o prawie dostępu do treści tych danych, ich sprostowania, usunięcia, ograniczenia przetwarzania, prawie do przeniesienia danych, prawie do co</w:t>
            </w:r>
            <w:r>
              <w:rPr>
                <w:rFonts w:ascii="Calibri" w:hAnsi="Calibri" w:cs="Calibri"/>
                <w:sz w:val="20"/>
                <w:szCs w:val="20"/>
              </w:rPr>
              <w:t>fnięcia zgody w d</w:t>
            </w:r>
            <w:r w:rsidR="006E0191">
              <w:rPr>
                <w:rFonts w:ascii="Calibri" w:hAnsi="Calibri" w:cs="Calibri"/>
                <w:sz w:val="20"/>
                <w:szCs w:val="20"/>
              </w:rPr>
              <w:t>owolnym momencie bez względu na </w:t>
            </w:r>
            <w:r>
              <w:rPr>
                <w:rFonts w:ascii="Calibri" w:hAnsi="Calibri" w:cs="Calibri"/>
                <w:sz w:val="20"/>
                <w:szCs w:val="20"/>
              </w:rPr>
              <w:t>zgodność z prawem przetwarzania, którego dokonano na podstawie zgody przed jej cofnięciem i o prawie wniesienia skargi do Prezesa Urzędu Ochrony Danych Osobowych oraz otrzymałem/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pozostałe informacje zgodn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ie z </w:t>
            </w:r>
            <w:r w:rsidR="006E0191">
              <w:rPr>
                <w:rFonts w:ascii="Calibri" w:hAnsi="Calibri" w:cs="Calibri"/>
                <w:sz w:val="20"/>
                <w:szCs w:val="20"/>
              </w:rPr>
              <w:t>art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.13 Rozporządzenia Parlamentu Europejskiego i Rady (UE) nr 2016/679 z dnia 27.04.2016 r. w sprawie ochrony osób fizycznych w związku z przetwarzaniem danych osobowych i w sprawie swobodnego przepływu takich danych oraz uchylenia Dyrektywy 95/46/WE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BF6C75" w:rsidRDefault="002764DB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Data i czytelny podpis uczestnika …………………………………………………………………………………… </w:t>
            </w:r>
          </w:p>
          <w:p w:rsidR="00BF6C75" w:rsidRDefault="00BF6C75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F6C75" w:rsidRDefault="002764DB">
            <w:pPr>
              <w:pStyle w:val="Defaul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Wyrażam zgodę na nieodpłatne używanie, wykorzystanie i rozpowszechnianie mojego wizerunku przez Organizatora, utrwalonego jakąkolwiek techniką na wszelkich nośnikach (w tym w postaci fotografii i dokumentacji filmowej) na potrzeby działań informacyjnych i </w:t>
            </w:r>
            <w:r>
              <w:rPr>
                <w:rFonts w:ascii="Calibri" w:hAnsi="Calibri" w:cs="Calibri"/>
                <w:sz w:val="20"/>
                <w:szCs w:val="20"/>
              </w:rPr>
              <w:t>promocyjnych prowadzonych przez Organizatora wydarzenia. Niniejsza zgoda jest nieodpłatna, nie jest ograniczona ilościowo, czasowo ani terytorialnie. Dla potrzeb wydarzenia mój wizerunek może być użyty do różnego rodzaju form elektronicznego przetwarzania,</w:t>
            </w:r>
            <w:r w:rsidR="006E0191">
              <w:rPr>
                <w:rFonts w:ascii="Calibri" w:hAnsi="Calibri" w:cs="Calibri"/>
                <w:sz w:val="20"/>
                <w:szCs w:val="20"/>
              </w:rPr>
              <w:t xml:space="preserve"> kadrowania i kompozycji, a </w:t>
            </w:r>
            <w:r>
              <w:rPr>
                <w:rFonts w:ascii="Calibri" w:hAnsi="Calibri" w:cs="Calibri"/>
                <w:sz w:val="20"/>
                <w:szCs w:val="20"/>
              </w:rPr>
              <w:t>także zestawiony z wizerunkami innych osób, może być uzupełniony towarzyszącym komentarzem, natomiast nagrania filmowe z jego udziałem mogą być cięte, montowane, modyfikowane, dodawane do innych materiałów powstających na potrze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by wydarzenia oraz w celach informacyjnych. </w:t>
            </w:r>
          </w:p>
          <w:p w:rsidR="00BF6C75" w:rsidRDefault="002764D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Data i czytelny podpis uczestnika ………………………………………………………………………………..</w:t>
            </w:r>
          </w:p>
          <w:p w:rsidR="00BF6C75" w:rsidRDefault="00BF6C7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F6C75" w:rsidRDefault="002764D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Wyrażam zgodę na publikację mojego imienia i nazwiska na oficjalnych profilach Organizatora na portalach społecznościowych oraz na stronach ww</w:t>
            </w:r>
            <w:r>
              <w:rPr>
                <w:rFonts w:ascii="Calibri" w:hAnsi="Calibri" w:cs="Calibri"/>
                <w:sz w:val="20"/>
                <w:szCs w:val="20"/>
              </w:rPr>
              <w:t>w Organizatora, w związku z ogłoszeniem wyników Konkursu „10.Międzynarodowy Konkurs na Małą Formę Graficzną 2020 r. „Wyspa fantazji”</w:t>
            </w:r>
          </w:p>
          <w:p w:rsidR="00BF6C75" w:rsidRDefault="00BF6C7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BF6C75" w:rsidRDefault="002764D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Niniejsza zgoda obejmuje wszelkie formy publikacji, w szczególności rozpowsze</w:t>
            </w:r>
            <w:r w:rsidR="006E0191">
              <w:rPr>
                <w:rFonts w:ascii="Calibri" w:hAnsi="Calibri" w:cs="Calibri"/>
                <w:sz w:val="20"/>
                <w:szCs w:val="20"/>
              </w:rPr>
              <w:t>chnianie w Internecie (w tym na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stronach GAK </w:t>
            </w:r>
            <w:r>
              <w:rPr>
                <w:rFonts w:ascii="Calibri" w:hAnsi="Calibri" w:cs="Calibri"/>
                <w:sz w:val="20"/>
                <w:szCs w:val="20"/>
              </w:rPr>
              <w:t>oraz portalach społecznościowych Facebook ) oraz zamieszczen</w:t>
            </w:r>
            <w:r w:rsidR="006E0191">
              <w:rPr>
                <w:rFonts w:ascii="Calibri" w:hAnsi="Calibri" w:cs="Calibri"/>
                <w:sz w:val="20"/>
                <w:szCs w:val="20"/>
              </w:rPr>
              <w:t>ie w materiałach promocyjnych i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informacyjnych. Mój wizerunek nie może być użyty w formie publikacji dla mnie obraźliwej lub naruszać w inny sposób moich dóbr osobistych. </w:t>
            </w:r>
          </w:p>
          <w:p w:rsidR="00BF6C75" w:rsidRDefault="002764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Data i czytelny podpis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uczestnika ………………………………………………………………………………….</w:t>
            </w:r>
          </w:p>
          <w:p w:rsidR="00BF6C75" w:rsidRDefault="00BF6C75">
            <w:pPr>
              <w:rPr>
                <w:rFonts w:ascii="Calibri" w:hAnsi="Calibri" w:cs="Calibri"/>
              </w:rPr>
            </w:pPr>
          </w:p>
        </w:tc>
      </w:tr>
      <w:tr w:rsidR="00BF6C75">
        <w:tc>
          <w:tcPr>
            <w:tcW w:w="4248" w:type="dxa"/>
            <w:vAlign w:val="bottom"/>
          </w:tcPr>
          <w:p w:rsidR="00BF6C75" w:rsidRPr="006E0191" w:rsidRDefault="006E0191">
            <w:pPr>
              <w:snapToGrid w:val="0"/>
              <w:rPr>
                <w:rFonts w:ascii="Calibri" w:hAnsi="Calibri" w:cs="Arial"/>
                <w:sz w:val="10"/>
                <w:szCs w:val="10"/>
              </w:rPr>
            </w:pPr>
            <w:r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5431" w:type="dxa"/>
            <w:vAlign w:val="bottom"/>
          </w:tcPr>
          <w:p w:rsidR="00BF6C75" w:rsidRPr="006E0191" w:rsidRDefault="00BF6C75">
            <w:pPr>
              <w:snapToGrid w:val="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BF6C75" w:rsidRDefault="00BF6C75"/>
    <w:sectPr w:rsidR="00BF6C75">
      <w:headerReference w:type="default" r:id="rId6"/>
      <w:footerReference w:type="default" r:id="rId7"/>
      <w:pgSz w:w="11906" w:h="16838"/>
      <w:pgMar w:top="2269" w:right="1134" w:bottom="680" w:left="1418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DB" w:rsidRDefault="002764DB">
      <w:r>
        <w:separator/>
      </w:r>
    </w:p>
  </w:endnote>
  <w:endnote w:type="continuationSeparator" w:id="0">
    <w:p w:rsidR="002764DB" w:rsidRDefault="0027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C75" w:rsidRDefault="002764DB">
    <w:pPr>
      <w:pStyle w:val="Nagwek"/>
      <w:spacing w:before="60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„Wyspa Skarbów” Gdański Archipela</w:t>
    </w:r>
    <w:r>
      <w:rPr>
        <w:rFonts w:ascii="Calibri" w:hAnsi="Calibri" w:cs="Arial"/>
        <w:sz w:val="18"/>
        <w:szCs w:val="18"/>
      </w:rPr>
      <w:t>g Kultury</w:t>
    </w:r>
  </w:p>
  <w:p w:rsidR="00BF6C75" w:rsidRDefault="002764DB">
    <w:pPr>
      <w:pStyle w:val="Nagwek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ul. Turystyczna 3, 80-680 Gdańsk, tel. 58 323 9115, e-mail: wyspaskarbow@gak.gda.pl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DB" w:rsidRDefault="002764DB">
      <w:r>
        <w:separator/>
      </w:r>
    </w:p>
  </w:footnote>
  <w:footnote w:type="continuationSeparator" w:id="0">
    <w:p w:rsidR="002764DB" w:rsidRDefault="00276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108" w:type="dxa"/>
      <w:tblLook w:val="0000" w:firstRow="0" w:lastRow="0" w:firstColumn="0" w:lastColumn="0" w:noHBand="0" w:noVBand="0"/>
    </w:tblPr>
    <w:tblGrid>
      <w:gridCol w:w="9639"/>
    </w:tblGrid>
    <w:tr w:rsidR="00BF6C75">
      <w:tc>
        <w:tcPr>
          <w:tcW w:w="9639" w:type="dxa"/>
          <w:vAlign w:val="bottom"/>
        </w:tcPr>
        <w:p w:rsidR="00BF6C75" w:rsidRDefault="002764DB">
          <w:pPr>
            <w:pStyle w:val="NormalnyWeb"/>
            <w:spacing w:before="0" w:after="120"/>
            <w:jc w:val="center"/>
            <w:rPr>
              <w:rFonts w:ascii="Calibri" w:hAnsi="Calibri" w:cs="Calibri"/>
              <w:b/>
              <w:smallCaps/>
              <w:sz w:val="22"/>
              <w:szCs w:val="22"/>
            </w:rPr>
          </w:pPr>
          <w:r>
            <w:rPr>
              <w:rFonts w:ascii="Calibri" w:hAnsi="Calibri" w:cs="Calibri"/>
              <w:b/>
              <w:smallCaps/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3926840" cy="389890"/>
                <wp:effectExtent l="0" t="0" r="0" b="0"/>
                <wp:docPr id="1" name="Obraz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9" t="-92" r="-9" b="-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6840" cy="389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F6C75">
      <w:tc>
        <w:tcPr>
          <w:tcW w:w="9639" w:type="dxa"/>
          <w:shd w:val="clear" w:color="auto" w:fill="DDDDDD"/>
        </w:tcPr>
        <w:p w:rsidR="00BF6C75" w:rsidRDefault="002764DB">
          <w:pPr>
            <w:pStyle w:val="NormalnyWeb"/>
            <w:spacing w:before="62" w:after="62"/>
            <w:jc w:val="center"/>
            <w:rPr>
              <w:b/>
            </w:rPr>
          </w:pPr>
          <w:r>
            <w:rPr>
              <w:rFonts w:ascii="Calibri" w:hAnsi="Calibri" w:cs="Calibri"/>
              <w:b/>
              <w:bCs/>
              <w:smallCaps/>
              <w:sz w:val="22"/>
              <w:szCs w:val="22"/>
            </w:rPr>
            <w:t xml:space="preserve">10. MIĘDZYNARODOWY KONKURS NA MAŁĄ FORMĘ GRAFICZNĄ </w:t>
          </w:r>
          <w:r w:rsidR="00783288">
            <w:rPr>
              <w:rFonts w:ascii="Calibri" w:hAnsi="Calibri" w:cs="Calibri"/>
              <w:b/>
              <w:bCs/>
              <w:smallCaps/>
              <w:sz w:val="22"/>
              <w:szCs w:val="22"/>
            </w:rPr>
            <w:t xml:space="preserve">/ </w:t>
          </w:r>
          <w:r>
            <w:rPr>
              <w:rFonts w:ascii="Calibri" w:hAnsi="Calibri" w:cs="Calibri"/>
              <w:b/>
              <w:bCs/>
              <w:smallCaps/>
              <w:sz w:val="22"/>
              <w:szCs w:val="22"/>
            </w:rPr>
            <w:t>2020</w:t>
          </w:r>
        </w:p>
        <w:p w:rsidR="00BF6C75" w:rsidRDefault="002764DB">
          <w:pPr>
            <w:pStyle w:val="NormalnyWeb"/>
            <w:spacing w:before="62" w:after="62" w:line="192" w:lineRule="auto"/>
            <w:jc w:val="center"/>
            <w:rPr>
              <w:b/>
            </w:rPr>
          </w:pPr>
          <w:r>
            <w:rPr>
              <w:rFonts w:ascii="Calibri" w:hAnsi="Calibri" w:cs="Calibri"/>
              <w:b/>
              <w:bCs/>
              <w:lang w:val="en-GB"/>
            </w:rPr>
            <w:t>WYSPA FANTAZJI</w:t>
          </w:r>
          <w:r>
            <w:rPr>
              <w:rFonts w:ascii="Calibri" w:hAnsi="Calibri" w:cs="Calibri"/>
              <w:b/>
              <w:sz w:val="32"/>
              <w:szCs w:val="32"/>
            </w:rPr>
            <w:t xml:space="preserve"> </w:t>
          </w:r>
        </w:p>
      </w:tc>
    </w:tr>
    <w:tr w:rsidR="00BF6C75">
      <w:trPr>
        <w:trHeight w:val="170"/>
      </w:trPr>
      <w:tc>
        <w:tcPr>
          <w:tcW w:w="9639" w:type="dxa"/>
        </w:tcPr>
        <w:p w:rsidR="00BF6C75" w:rsidRDefault="00BF6C75">
          <w:pPr>
            <w:pStyle w:val="NormalnyWeb"/>
            <w:snapToGrid w:val="0"/>
            <w:spacing w:before="62" w:after="62"/>
            <w:jc w:val="center"/>
            <w:rPr>
              <w:rFonts w:ascii="Calibri" w:hAnsi="Calibri" w:cs="Calibri"/>
              <w:b/>
              <w:smallCaps/>
              <w:sz w:val="4"/>
              <w:szCs w:val="4"/>
            </w:rPr>
          </w:pPr>
        </w:p>
      </w:tc>
    </w:tr>
    <w:tr w:rsidR="00BF6C75">
      <w:tc>
        <w:tcPr>
          <w:tcW w:w="9639" w:type="dxa"/>
          <w:shd w:val="clear" w:color="auto" w:fill="DDDDDD"/>
        </w:tcPr>
        <w:p w:rsidR="00BF6C75" w:rsidRDefault="002764DB">
          <w:pPr>
            <w:pStyle w:val="NormalnyWeb"/>
            <w:spacing w:before="62" w:after="62"/>
            <w:jc w:val="center"/>
            <w:rPr>
              <w:rFonts w:ascii="Calibri" w:hAnsi="Calibri" w:cs="Calibri"/>
              <w:b/>
              <w:bCs/>
              <w:color w:val="C00000"/>
            </w:rPr>
          </w:pPr>
          <w:r>
            <w:rPr>
              <w:rFonts w:ascii="Calibri" w:hAnsi="Calibri" w:cs="Calibri"/>
              <w:b/>
              <w:bCs/>
              <w:color w:val="C00000"/>
            </w:rPr>
            <w:t>KARTA ZGŁOSZENIA</w:t>
          </w:r>
        </w:p>
      </w:tc>
    </w:tr>
    <w:tr w:rsidR="00BF6C75">
      <w:tc>
        <w:tcPr>
          <w:tcW w:w="9639" w:type="dxa"/>
        </w:tcPr>
        <w:p w:rsidR="00BF6C75" w:rsidRDefault="002764DB">
          <w:pPr>
            <w:pStyle w:val="NormalnyWeb"/>
            <w:spacing w:before="62" w:after="0"/>
            <w:jc w:val="center"/>
          </w:pPr>
          <w:r>
            <w:rPr>
              <w:rFonts w:ascii="Calibri" w:hAnsi="Calibri" w:cs="Calibri"/>
              <w:bCs/>
              <w:sz w:val="20"/>
              <w:szCs w:val="18"/>
            </w:rPr>
            <w:t xml:space="preserve">Regulamin oraz Kartę Zgłoszenia można </w:t>
          </w:r>
          <w:r>
            <w:rPr>
              <w:rFonts w:ascii="Calibri" w:hAnsi="Calibri" w:cs="Calibri"/>
              <w:bCs/>
              <w:sz w:val="20"/>
              <w:szCs w:val="18"/>
            </w:rPr>
            <w:t>pobrać ze s</w:t>
          </w:r>
          <w:r>
            <w:rPr>
              <w:rFonts w:ascii="Calibri" w:hAnsi="Calibri" w:cs="Calibri"/>
              <w:bCs/>
              <w:sz w:val="20"/>
              <w:szCs w:val="18"/>
            </w:rPr>
            <w:t xml:space="preserve">trony: </w:t>
          </w:r>
          <w:hyperlink r:id="rId2">
            <w:r>
              <w:rPr>
                <w:rStyle w:val="czeinternetowe"/>
                <w:rFonts w:ascii="Calibri" w:hAnsi="Calibri" w:cs="Calibri"/>
                <w:color w:val="000000"/>
                <w:sz w:val="20"/>
                <w:szCs w:val="18"/>
                <w:u w:val="none"/>
              </w:rPr>
              <w:t>www.exlibrisgdansk.pl</w:t>
            </w:r>
          </w:hyperlink>
          <w:r>
            <w:rPr>
              <w:rFonts w:ascii="Calibri" w:hAnsi="Calibri" w:cs="Calibri"/>
              <w:sz w:val="20"/>
            </w:rPr>
            <w:t>.</w:t>
          </w:r>
        </w:p>
      </w:tc>
    </w:tr>
  </w:tbl>
  <w:p w:rsidR="00BF6C75" w:rsidRDefault="00BF6C75">
    <w:pPr>
      <w:pStyle w:val="Nagwek"/>
      <w:spacing w:before="60"/>
      <w:rPr>
        <w:rFonts w:ascii="Calibri" w:hAnsi="Calibri" w:cs="Calibri"/>
        <w:smallCaps/>
        <w:sz w:val="8"/>
        <w:szCs w:val="8"/>
      </w:rPr>
    </w:pPr>
  </w:p>
  <w:p w:rsidR="00BF6C75" w:rsidRDefault="00BF6C75">
    <w:pPr>
      <w:pStyle w:val="Nagwek"/>
      <w:rPr>
        <w:rFonts w:ascii="Arial" w:hAnsi="Arial" w:cs="Arial"/>
        <w:smallCap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24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6C75"/>
    <w:rsid w:val="00150775"/>
    <w:rsid w:val="002764DB"/>
    <w:rsid w:val="006E0191"/>
    <w:rsid w:val="00783288"/>
    <w:rsid w:val="00BF6C75"/>
    <w:rsid w:val="00EB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CFC65"/>
  <w15:docId w15:val="{8A9E05AE-F023-4BF1-BAF0-C58FA6F2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2">
    <w:name w:val="Domyślna czcionka akapitu2"/>
    <w:qFormat/>
  </w:style>
  <w:style w:type="character" w:customStyle="1" w:styleId="WW8Num3z0">
    <w:name w:val="WW8Num3z0"/>
    <w:qFormat/>
    <w:rPr>
      <w:rFonts w:ascii="Symbol" w:hAnsi="Symbol" w:cs="Times New Roman"/>
      <w:color w:val="000000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Times New Roman"/>
      <w:color w:val="00000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Arial" w:eastAsia="Times New Roman" w:hAnsi="Arial" w:cs="Aria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Times New Roman"/>
      <w:color w:val="000000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Times New Roman"/>
      <w:color w:val="00000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Times New Roman"/>
      <w:color w:val="00000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Times New Roman"/>
      <w:color w:val="00000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Times New Roman"/>
      <w:color w:val="000000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Numerstron">
    <w:name w:val="Numer stron"/>
    <w:basedOn w:val="Domylnaczcionkaakapitu1"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pPr>
      <w:suppressAutoHyphens w:val="0"/>
      <w:spacing w:before="100" w:after="119"/>
    </w:pPr>
    <w:rPr>
      <w:color w:val="00000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pPr>
      <w:autoSpaceDE w:val="0"/>
    </w:pPr>
    <w:rPr>
      <w:rFonts w:ascii="Arial" w:eastAsia="Calibri" w:hAnsi="Arial" w:cs="Arial"/>
      <w:color w:val="000000"/>
      <w:sz w:val="24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../../_Imprezy%20ARCHIWUM/Imprezy%202018/EXLIBRIS_2018/AppData/Dokumenty/_Dokumenty/Imprezy/EKSLIBRIS_MORZE/Regulaminy_karta%20zgloszenia/www.exlibrisgdans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exlibris_regulamin</dc:title>
  <dc:subject/>
  <dc:creator>Andrzej Stelmasiewicz</dc:creator>
  <cp:keywords/>
  <dc:description/>
  <cp:lastModifiedBy>Andrzej Stelmasiewicz</cp:lastModifiedBy>
  <cp:revision>6</cp:revision>
  <cp:lastPrinted>1995-11-21T17:41:00Z</cp:lastPrinted>
  <dcterms:created xsi:type="dcterms:W3CDTF">1995-11-21T18:41:00Z</dcterms:created>
  <dcterms:modified xsi:type="dcterms:W3CDTF">2020-06-23T10:10:00Z</dcterms:modified>
  <dc:language>pl-PL</dc:language>
</cp:coreProperties>
</file>